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F458" w14:textId="6E1071D5" w:rsidR="55936777" w:rsidRDefault="55936777" w:rsidP="00834A18">
      <w:pPr>
        <w:pStyle w:val="paragraph"/>
        <w:spacing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36D393FB">
        <w:rPr>
          <w:rFonts w:ascii="Aptos" w:eastAsia="Aptos" w:hAnsi="Aptos" w:cs="Aptos"/>
          <w:b/>
          <w:bCs/>
          <w:sz w:val="22"/>
          <w:szCs w:val="22"/>
        </w:rPr>
        <w:t>Wystawa Aleksandry Waliszewskiej w Atenach. Mroczne malarstwo wśród skarbów antyku</w:t>
      </w:r>
    </w:p>
    <w:p w14:paraId="45B37599" w14:textId="21B7A125" w:rsidR="00822C6E" w:rsidRPr="00821761" w:rsidRDefault="000057D5" w:rsidP="00834A18">
      <w:pPr>
        <w:pStyle w:val="paragraph"/>
        <w:spacing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36D393FB">
        <w:rPr>
          <w:rFonts w:ascii="Aptos" w:eastAsia="Aptos" w:hAnsi="Aptos" w:cs="Aptos"/>
          <w:b/>
          <w:bCs/>
          <w:sz w:val="22"/>
          <w:szCs w:val="22"/>
        </w:rPr>
        <w:t xml:space="preserve">Już </w:t>
      </w:r>
      <w:r w:rsidR="004839D6" w:rsidRPr="36D393FB">
        <w:rPr>
          <w:rFonts w:ascii="Aptos" w:eastAsia="Aptos" w:hAnsi="Aptos" w:cs="Aptos"/>
          <w:b/>
          <w:bCs/>
          <w:sz w:val="22"/>
          <w:szCs w:val="22"/>
        </w:rPr>
        <w:t>3</w:t>
      </w:r>
      <w:r w:rsidRPr="36D393FB">
        <w:rPr>
          <w:rFonts w:ascii="Aptos" w:eastAsia="Aptos" w:hAnsi="Aptos" w:cs="Aptos"/>
          <w:b/>
          <w:bCs/>
          <w:sz w:val="22"/>
          <w:szCs w:val="22"/>
        </w:rPr>
        <w:t xml:space="preserve"> czerwca 2026 w Muzeum Benaki w Atenach otwarta zostanie wystawa „Aleksandra Waliszewska: Irruption of Antiquity”.</w:t>
      </w:r>
      <w:r w:rsidR="0FE3B99D" w:rsidRPr="36D393FB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="17B895AA" w:rsidRPr="36D393FB">
        <w:rPr>
          <w:rFonts w:ascii="Aptos" w:eastAsia="Aptos" w:hAnsi="Aptos" w:cs="Aptos"/>
          <w:b/>
          <w:bCs/>
          <w:sz w:val="22"/>
          <w:szCs w:val="22"/>
        </w:rPr>
        <w:t xml:space="preserve">Obrazy jednej z najważniejszych polskich artystek współczesnych zostaną zaprezentowane w bezpośrednim dialogu z kolekcją obejmującą dzieła od greckiego neolitu po czasy nowożytne. Zestawienie mrocznego, pełnego symboli malarstwa Waliszewskiej z dziedzictwem antyku pokaże, jak dawne mity, postacie i wyobrażenia powracają we współczesnej kulturze wizualnej. Wystawa potrwa do 27 września 2026 roku. </w:t>
      </w:r>
    </w:p>
    <w:p w14:paraId="274E17B9" w14:textId="029CC694" w:rsidR="00D76FAF" w:rsidRPr="00821761" w:rsidRDefault="007E2ACC" w:rsidP="00834A18">
      <w:pPr>
        <w:pStyle w:val="paragraph"/>
        <w:spacing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00821761">
        <w:rPr>
          <w:rFonts w:ascii="Aptos" w:eastAsia="Aptos" w:hAnsi="Aptos" w:cs="Aptos"/>
          <w:b/>
          <w:bCs/>
          <w:sz w:val="22"/>
          <w:szCs w:val="22"/>
        </w:rPr>
        <w:t xml:space="preserve">Wtargnięcie greckiej tradycji do współczesnej sztuki </w:t>
      </w:r>
      <w:r w:rsidR="00D76FAF" w:rsidRPr="00821761">
        <w:rPr>
          <w:rFonts w:ascii="Aptos" w:eastAsia="Aptos" w:hAnsi="Aptos" w:cs="Aptos"/>
          <w:b/>
          <w:bCs/>
          <w:sz w:val="22"/>
          <w:szCs w:val="22"/>
        </w:rPr>
        <w:t xml:space="preserve">  </w:t>
      </w:r>
    </w:p>
    <w:p w14:paraId="6B85863D" w14:textId="2C798998" w:rsidR="00D2168C" w:rsidRPr="00821761" w:rsidRDefault="007E2ACC" w:rsidP="00834A18">
      <w:pPr>
        <w:spacing w:line="276" w:lineRule="auto"/>
        <w:jc w:val="both"/>
        <w:rPr>
          <w:rFonts w:ascii="Aptos" w:eastAsia="Aptos" w:hAnsi="Aptos" w:cs="Aptos"/>
        </w:rPr>
      </w:pPr>
      <w:r w:rsidRPr="36D393FB">
        <w:rPr>
          <w:rFonts w:ascii="Aptos" w:eastAsia="Aptos" w:hAnsi="Aptos" w:cs="Aptos"/>
        </w:rPr>
        <w:t xml:space="preserve">Wystawa Aleksandry Waliszewskiej składać będzie się z </w:t>
      </w:r>
      <w:r w:rsidR="0034435D">
        <w:rPr>
          <w:rFonts w:ascii="Aptos" w:eastAsia="Aptos" w:hAnsi="Aptos" w:cs="Aptos"/>
        </w:rPr>
        <w:t>szesnastu</w:t>
      </w:r>
      <w:r w:rsidR="092A06F7" w:rsidRPr="36D393FB">
        <w:rPr>
          <w:rFonts w:ascii="Aptos" w:eastAsia="Aptos" w:hAnsi="Aptos" w:cs="Aptos"/>
        </w:rPr>
        <w:t xml:space="preserve"> </w:t>
      </w:r>
      <w:r w:rsidRPr="36D393FB">
        <w:rPr>
          <w:rFonts w:ascii="Aptos" w:eastAsia="Aptos" w:hAnsi="Aptos" w:cs="Aptos"/>
        </w:rPr>
        <w:t xml:space="preserve">obrazów, które ulokowane zostaną na dwóch piętrach Muzeum Benaki. Dzieła polskiej artystki znajdą się w ten sposób tuż obok zbiorów ateńskiego muzeum, wchodząc w </w:t>
      </w:r>
      <w:r w:rsidR="00414B42" w:rsidRPr="36D393FB">
        <w:rPr>
          <w:rFonts w:ascii="Aptos" w:eastAsia="Aptos" w:hAnsi="Aptos" w:cs="Aptos"/>
        </w:rPr>
        <w:t xml:space="preserve">bezpośredni </w:t>
      </w:r>
      <w:r w:rsidRPr="36D393FB">
        <w:rPr>
          <w:rFonts w:ascii="Aptos" w:eastAsia="Aptos" w:hAnsi="Aptos" w:cs="Aptos"/>
        </w:rPr>
        <w:t xml:space="preserve">dialog z </w:t>
      </w:r>
      <w:r w:rsidR="00C67F50" w:rsidRPr="36D393FB">
        <w:rPr>
          <w:rFonts w:ascii="Aptos" w:eastAsia="Aptos" w:hAnsi="Aptos" w:cs="Aptos"/>
        </w:rPr>
        <w:t>dziełami sztuki</w:t>
      </w:r>
      <w:r w:rsidRPr="36D393FB">
        <w:rPr>
          <w:rFonts w:ascii="Aptos" w:eastAsia="Aptos" w:hAnsi="Aptos" w:cs="Aptos"/>
        </w:rPr>
        <w:t xml:space="preserve"> z okresów greckiego neolitu, antyku, okresu bizantyjskiego i ery nowożytnej.</w:t>
      </w:r>
      <w:r w:rsidR="638ECDB3" w:rsidRPr="36D393FB">
        <w:rPr>
          <w:rFonts w:ascii="Aptos" w:eastAsia="Aptos" w:hAnsi="Aptos" w:cs="Aptos"/>
        </w:rPr>
        <w:t xml:space="preserve"> Na intensywnych, psychologicznie niepokojących obrazach Waliszewskiej</w:t>
      </w:r>
      <w:r w:rsidR="4B3DAA1F" w:rsidRPr="36D393FB">
        <w:rPr>
          <w:rFonts w:ascii="Aptos" w:eastAsia="Aptos" w:hAnsi="Aptos" w:cs="Aptos"/>
        </w:rPr>
        <w:t xml:space="preserve"> </w:t>
      </w:r>
      <w:r w:rsidR="638ECDB3" w:rsidRPr="36D393FB">
        <w:rPr>
          <w:rFonts w:ascii="Aptos" w:eastAsia="Aptos" w:hAnsi="Aptos" w:cs="Aptos"/>
        </w:rPr>
        <w:t>z</w:t>
      </w:r>
      <w:r w:rsidR="006E2987" w:rsidRPr="36D393FB">
        <w:rPr>
          <w:rFonts w:ascii="Aptos" w:eastAsia="Aptos" w:hAnsi="Aptos" w:cs="Aptos"/>
        </w:rPr>
        <w:t>wiedzający będą mogli śledzić momenty „wtargnięcia”</w:t>
      </w:r>
      <w:r w:rsidR="12C8F86D" w:rsidRPr="36D393FB">
        <w:rPr>
          <w:rFonts w:ascii="Aptos" w:eastAsia="Aptos" w:hAnsi="Aptos" w:cs="Aptos"/>
        </w:rPr>
        <w:t xml:space="preserve"> </w:t>
      </w:r>
      <w:r w:rsidR="47614DC0" w:rsidRPr="36D393FB">
        <w:rPr>
          <w:rFonts w:ascii="Aptos" w:eastAsia="Aptos" w:hAnsi="Aptos" w:cs="Aptos"/>
        </w:rPr>
        <w:t>–</w:t>
      </w:r>
      <w:r w:rsidR="464513F0" w:rsidRPr="36D393FB">
        <w:rPr>
          <w:rFonts w:ascii="Aptos" w:eastAsia="Aptos" w:hAnsi="Aptos" w:cs="Aptos"/>
        </w:rPr>
        <w:t xml:space="preserve"> </w:t>
      </w:r>
      <w:r w:rsidR="12C8F86D" w:rsidRPr="36D393FB">
        <w:rPr>
          <w:rFonts w:ascii="Aptos" w:eastAsia="Aptos" w:hAnsi="Aptos" w:cs="Aptos"/>
        </w:rPr>
        <w:t>nagłego i gwałtownego powrotu starożytnych motywów wizualnych do współczesności.</w:t>
      </w:r>
      <w:r w:rsidR="006E2987" w:rsidRPr="36D393FB">
        <w:rPr>
          <w:rFonts w:ascii="Aptos" w:eastAsia="Aptos" w:hAnsi="Aptos" w:cs="Aptos"/>
        </w:rPr>
        <w:t xml:space="preserve"> </w:t>
      </w:r>
    </w:p>
    <w:p w14:paraId="40980C61" w14:textId="546C8B91" w:rsidR="6219D3D3" w:rsidRDefault="6219D3D3" w:rsidP="00834A18">
      <w:pPr>
        <w:spacing w:line="276" w:lineRule="auto"/>
        <w:jc w:val="both"/>
        <w:rPr>
          <w:rFonts w:ascii="Aptos" w:eastAsia="Aptos" w:hAnsi="Aptos" w:cs="Aptos"/>
        </w:rPr>
      </w:pPr>
      <w:r w:rsidRPr="36D393FB">
        <w:rPr>
          <w:rFonts w:ascii="Aptos" w:eastAsia="Aptos" w:hAnsi="Aptos" w:cs="Aptos"/>
        </w:rPr>
        <w:t>To niecodzienne zestawienie pozwoli spojrzeć na greckie dziedzictwo z nowej perspektywy. Wystawa pokazuje, że motywy obecne w sztuce od tysięcy lat nie należą wyłącznie do przeszłości – nadal inspirują artystów i artystki i kształtują współczesną wyobraźnię.</w:t>
      </w:r>
    </w:p>
    <w:p w14:paraId="36DC27CF" w14:textId="3D065266" w:rsidR="74D55F68" w:rsidRDefault="74D55F68" w:rsidP="00834A18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36D393FB">
        <w:rPr>
          <w:rFonts w:ascii="Aptos" w:eastAsia="Aptos" w:hAnsi="Aptos" w:cs="Aptos"/>
          <w:b/>
          <w:bCs/>
          <w:sz w:val="22"/>
          <w:szCs w:val="22"/>
        </w:rPr>
        <w:t xml:space="preserve">Kuratorka wystawy Alison M. Gingeras odwołuje się do Atlasu Mnemosyne – jednego z najbardziej fascynujących i zarazem niedokończonych projektów w historii sztuki. </w:t>
      </w:r>
      <w:r w:rsidRPr="36D393FB">
        <w:rPr>
          <w:rFonts w:ascii="Aptos" w:eastAsia="Aptos" w:hAnsi="Aptos" w:cs="Aptos"/>
          <w:sz w:val="22"/>
          <w:szCs w:val="22"/>
        </w:rPr>
        <w:t>Niemiecki historyk sztuki Aby Warburg rozpoczął pracę nad atlasem w 1928 roku, próbując stworzyć wizualną mapę zbiorowej pamięci kulturowej. Tropiąc powracające przez stulecia obrazy, symbole i motywy, pokazywał, jak przeszłość nieustannie powraca w nowych kontekstach.</w:t>
      </w:r>
    </w:p>
    <w:p w14:paraId="708D3B74" w14:textId="063024A5" w:rsidR="74D55F68" w:rsidRDefault="74D55F68" w:rsidP="00834A18">
      <w:pPr>
        <w:spacing w:line="276" w:lineRule="auto"/>
        <w:jc w:val="both"/>
        <w:rPr>
          <w:rFonts w:ascii="Aptos" w:eastAsia="Aptos" w:hAnsi="Aptos" w:cs="Aptos"/>
        </w:rPr>
      </w:pPr>
      <w:r w:rsidRPr="36D393FB">
        <w:rPr>
          <w:rFonts w:ascii="Aptos" w:eastAsia="Aptos" w:hAnsi="Aptos" w:cs="Aptos"/>
        </w:rPr>
        <w:t xml:space="preserve">Podobnie dzieje się w twórczości Aleksandry Waliszewskiej. </w:t>
      </w:r>
      <w:r w:rsidRPr="36D393FB">
        <w:rPr>
          <w:rFonts w:ascii="Aptos" w:eastAsia="Aptos" w:hAnsi="Aptos" w:cs="Aptos"/>
          <w:b/>
          <w:bCs/>
        </w:rPr>
        <w:t xml:space="preserve">Starożytni bogowie, mity, symbole i postacie religijne nie pojawiają się w jej obrazach jako relikty odległej przeszłości, lecz jako żywe i niepokojące siły, które wciąż oddziałują na współczesną wyobraźnię. </w:t>
      </w:r>
      <w:r w:rsidRPr="36D393FB">
        <w:rPr>
          <w:rFonts w:ascii="Aptos" w:eastAsia="Aptos" w:hAnsi="Aptos" w:cs="Aptos"/>
        </w:rPr>
        <w:t>W tym sensie wystawa „Irruption of Antiquity” proponuje spojrzenie na antyk nie jako zamknięte dziedzictwo, ale źródło obrazów, emocji i znaczeń, które nieustannie powracają i zyskują nowe interpretacje.</w:t>
      </w:r>
    </w:p>
    <w:p w14:paraId="27835BF6" w14:textId="1A00B01F" w:rsidR="008E75B7" w:rsidRPr="00821761" w:rsidRDefault="007E6A1C" w:rsidP="00834A18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821761">
        <w:rPr>
          <w:rFonts w:ascii="Aptos" w:eastAsia="Aptos" w:hAnsi="Aptos" w:cs="Aptos"/>
          <w:sz w:val="22"/>
          <w:szCs w:val="22"/>
        </w:rPr>
        <w:t xml:space="preserve">Wystawa została przygotowana przez Fundację </w:t>
      </w:r>
      <w:r w:rsidRPr="00D76FAF">
        <w:rPr>
          <w:rFonts w:ascii="Aptos" w:eastAsia="Aptos" w:hAnsi="Aptos" w:cs="Aptos"/>
          <w:sz w:val="22"/>
          <w:szCs w:val="22"/>
        </w:rPr>
        <w:t>DESTE</w:t>
      </w:r>
      <w:r w:rsidRPr="00821761">
        <w:rPr>
          <w:rFonts w:ascii="Aptos" w:eastAsia="Aptos" w:hAnsi="Aptos" w:cs="Aptos"/>
          <w:sz w:val="22"/>
          <w:szCs w:val="22"/>
        </w:rPr>
        <w:t xml:space="preserve"> </w:t>
      </w:r>
      <w:r w:rsidRPr="00D76FAF">
        <w:rPr>
          <w:rFonts w:ascii="Aptos" w:eastAsia="Aptos" w:hAnsi="Aptos" w:cs="Aptos"/>
          <w:sz w:val="22"/>
          <w:szCs w:val="22"/>
        </w:rPr>
        <w:t>we współpracy z Muzeum Benaki</w:t>
      </w:r>
      <w:r w:rsidRPr="00821761">
        <w:rPr>
          <w:rFonts w:ascii="Aptos" w:eastAsia="Aptos" w:hAnsi="Aptos" w:cs="Aptos"/>
          <w:sz w:val="22"/>
          <w:szCs w:val="22"/>
        </w:rPr>
        <w:t xml:space="preserve"> </w:t>
      </w:r>
      <w:r w:rsidR="00DF4047">
        <w:rPr>
          <w:rFonts w:ascii="Aptos" w:eastAsia="Aptos" w:hAnsi="Aptos" w:cs="Aptos"/>
          <w:sz w:val="22"/>
          <w:szCs w:val="22"/>
        </w:rPr>
        <w:t>i przy wsparciu</w:t>
      </w:r>
      <w:r w:rsidRPr="00821761">
        <w:rPr>
          <w:rFonts w:ascii="Aptos" w:eastAsia="Aptos" w:hAnsi="Aptos" w:cs="Aptos"/>
          <w:sz w:val="22"/>
          <w:szCs w:val="22"/>
        </w:rPr>
        <w:t xml:space="preserve"> </w:t>
      </w:r>
      <w:r w:rsidR="00821761" w:rsidRPr="00821761">
        <w:rPr>
          <w:rFonts w:ascii="Aptos" w:eastAsia="Aptos" w:hAnsi="Aptos" w:cs="Aptos"/>
          <w:sz w:val="22"/>
          <w:szCs w:val="22"/>
        </w:rPr>
        <w:t>Instytut</w:t>
      </w:r>
      <w:r w:rsidR="00DF4047">
        <w:rPr>
          <w:rFonts w:ascii="Aptos" w:eastAsia="Aptos" w:hAnsi="Aptos" w:cs="Aptos"/>
          <w:sz w:val="22"/>
          <w:szCs w:val="22"/>
        </w:rPr>
        <w:t>u</w:t>
      </w:r>
      <w:r w:rsidRPr="00821761">
        <w:rPr>
          <w:rFonts w:ascii="Aptos" w:eastAsia="Aptos" w:hAnsi="Aptos" w:cs="Aptos"/>
          <w:sz w:val="22"/>
          <w:szCs w:val="22"/>
        </w:rPr>
        <w:t xml:space="preserve"> Adama Mickiewicza. </w:t>
      </w:r>
    </w:p>
    <w:p w14:paraId="69B80B2E" w14:textId="5C0B34EC" w:rsidR="00D76FAF" w:rsidRPr="00821761" w:rsidRDefault="00B83C12" w:rsidP="00834A18">
      <w:pPr>
        <w:pStyle w:val="paragraph"/>
        <w:spacing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>
        <w:rPr>
          <w:rFonts w:ascii="Aptos" w:eastAsia="Aptos" w:hAnsi="Aptos" w:cs="Aptos"/>
          <w:b/>
          <w:bCs/>
          <w:sz w:val="22"/>
          <w:szCs w:val="22"/>
        </w:rPr>
        <w:t>Intrygujący</w:t>
      </w:r>
      <w:r w:rsidR="00D76FAF" w:rsidRPr="00821761">
        <w:rPr>
          <w:rFonts w:ascii="Aptos" w:eastAsia="Aptos" w:hAnsi="Aptos" w:cs="Aptos"/>
          <w:b/>
          <w:bCs/>
          <w:sz w:val="22"/>
          <w:szCs w:val="22"/>
        </w:rPr>
        <w:t xml:space="preserve"> język obrazów Aleksandry Waliszewskiej</w:t>
      </w:r>
    </w:p>
    <w:p w14:paraId="383CB154" w14:textId="07A71084" w:rsidR="00821761" w:rsidRPr="00821761" w:rsidRDefault="00821761" w:rsidP="00834A18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36D393FB">
        <w:rPr>
          <w:rFonts w:ascii="Aptos" w:eastAsia="Aptos" w:hAnsi="Aptos" w:cs="Aptos"/>
          <w:sz w:val="22"/>
          <w:szCs w:val="22"/>
        </w:rPr>
        <w:t xml:space="preserve">Aleksandra Waliszewska, jedna z najbardziej rozpoznawalnych </w:t>
      </w:r>
      <w:r w:rsidR="7E8D26B4" w:rsidRPr="36D393FB">
        <w:rPr>
          <w:rFonts w:ascii="Aptos" w:eastAsia="Aptos" w:hAnsi="Aptos" w:cs="Aptos"/>
          <w:sz w:val="22"/>
          <w:szCs w:val="22"/>
        </w:rPr>
        <w:t xml:space="preserve">polskich </w:t>
      </w:r>
      <w:r w:rsidRPr="36D393FB">
        <w:rPr>
          <w:rFonts w:ascii="Aptos" w:eastAsia="Aptos" w:hAnsi="Aptos" w:cs="Aptos"/>
          <w:sz w:val="22"/>
          <w:szCs w:val="22"/>
        </w:rPr>
        <w:t>artystek</w:t>
      </w:r>
      <w:r w:rsidR="443EC9A1" w:rsidRPr="36D393FB">
        <w:rPr>
          <w:rFonts w:ascii="Aptos" w:eastAsia="Aptos" w:hAnsi="Aptos" w:cs="Aptos"/>
          <w:sz w:val="22"/>
          <w:szCs w:val="22"/>
        </w:rPr>
        <w:t>,</w:t>
      </w:r>
      <w:r w:rsidRPr="36D393FB">
        <w:rPr>
          <w:rFonts w:ascii="Aptos" w:eastAsia="Aptos" w:hAnsi="Aptos" w:cs="Aptos"/>
          <w:sz w:val="22"/>
          <w:szCs w:val="22"/>
        </w:rPr>
        <w:t xml:space="preserve"> znana jest ze swoich mrocznych, nastrojowych obrazów</w:t>
      </w:r>
      <w:r w:rsidR="340615CD" w:rsidRPr="36D393FB">
        <w:rPr>
          <w:rFonts w:ascii="Aptos" w:eastAsia="Aptos" w:hAnsi="Aptos" w:cs="Aptos"/>
          <w:sz w:val="22"/>
          <w:szCs w:val="22"/>
        </w:rPr>
        <w:t xml:space="preserve">, w których odwołuje się do swojej szerokiej wiedzy z zakresu </w:t>
      </w:r>
      <w:r w:rsidR="44C56420" w:rsidRPr="36D393FB">
        <w:rPr>
          <w:rFonts w:ascii="Aptos" w:eastAsia="Aptos" w:hAnsi="Aptos" w:cs="Aptos"/>
          <w:sz w:val="22"/>
          <w:szCs w:val="22"/>
        </w:rPr>
        <w:t xml:space="preserve">historii sztuki. </w:t>
      </w:r>
      <w:r w:rsidRPr="36D393FB">
        <w:rPr>
          <w:rFonts w:ascii="Aptos" w:eastAsia="Aptos" w:hAnsi="Aptos" w:cs="Aptos"/>
          <w:sz w:val="22"/>
          <w:szCs w:val="22"/>
        </w:rPr>
        <w:t xml:space="preserve">Waliszewska, absolwentka Akademii Sztuk Pięknych w Warszawie, uważa się za współczesną spadkobierczynię symbolizmu przełomu XIX i XX wieku. W jej obrazach dominują silne bohaterki, często przedstawiające apokaliptyczne sceny zamieszkane przez zwierzęta, wyimaginowane stworzenia, zombie, hybrydyczne potwory i żywe trupy. Często alegoryczne w swej naturze, jej obrazy zgłębiają kondycję człowieka, zmagając się z pierwotnymi uczuciami strachu, niepokoju, pożądania i śmierci. </w:t>
      </w:r>
      <w:r w:rsidR="00DA02E3" w:rsidRPr="36D393FB">
        <w:rPr>
          <w:rFonts w:ascii="Aptos" w:eastAsia="Aptos" w:hAnsi="Aptos" w:cs="Aptos"/>
          <w:sz w:val="22"/>
          <w:szCs w:val="22"/>
        </w:rPr>
        <w:t xml:space="preserve">Waliszewska czerpie także </w:t>
      </w:r>
      <w:r w:rsidRPr="36D393FB">
        <w:rPr>
          <w:rFonts w:ascii="Aptos" w:eastAsia="Aptos" w:hAnsi="Aptos" w:cs="Aptos"/>
          <w:sz w:val="22"/>
          <w:szCs w:val="22"/>
        </w:rPr>
        <w:t xml:space="preserve">z kanonu sztuki </w:t>
      </w:r>
      <w:r w:rsidRPr="36D393FB">
        <w:rPr>
          <w:rFonts w:ascii="Aptos" w:eastAsia="Aptos" w:hAnsi="Aptos" w:cs="Aptos"/>
          <w:sz w:val="22"/>
          <w:szCs w:val="22"/>
        </w:rPr>
        <w:lastRenderedPageBreak/>
        <w:t>europejskiej</w:t>
      </w:r>
      <w:r w:rsidR="00DA02E3" w:rsidRPr="36D393FB">
        <w:rPr>
          <w:rFonts w:ascii="Aptos" w:eastAsia="Aptos" w:hAnsi="Aptos" w:cs="Aptos"/>
          <w:sz w:val="22"/>
          <w:szCs w:val="22"/>
        </w:rPr>
        <w:t xml:space="preserve">: </w:t>
      </w:r>
      <w:r w:rsidRPr="36D393FB">
        <w:rPr>
          <w:rFonts w:ascii="Aptos" w:eastAsia="Aptos" w:hAnsi="Aptos" w:cs="Aptos"/>
          <w:sz w:val="22"/>
          <w:szCs w:val="22"/>
        </w:rPr>
        <w:t>od prymitywnego flamandzkiego mistrza Petrusa Christusa i Georges’a de La Toura po malarzy Młodej Polski, od belgijskiego symbolisty Léona Spilliaerta po Leonor Fini</w:t>
      </w:r>
      <w:r w:rsidR="00DA02E3" w:rsidRPr="36D393FB">
        <w:rPr>
          <w:rFonts w:ascii="Aptos" w:eastAsia="Aptos" w:hAnsi="Aptos" w:cs="Aptos"/>
          <w:sz w:val="22"/>
          <w:szCs w:val="22"/>
        </w:rPr>
        <w:t xml:space="preserve">. </w:t>
      </w:r>
    </w:p>
    <w:p w14:paraId="21BB2F7B" w14:textId="4A78A806" w:rsidR="00B83C12" w:rsidRDefault="00B83C12" w:rsidP="00834A18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>
        <w:rPr>
          <w:rFonts w:ascii="Aptos" w:eastAsia="Aptos" w:hAnsi="Aptos" w:cs="Aptos"/>
          <w:sz w:val="22"/>
          <w:szCs w:val="22"/>
        </w:rPr>
        <w:t xml:space="preserve">Symboliczny język obrazów </w:t>
      </w:r>
      <w:r w:rsidR="00821761" w:rsidRPr="00821761">
        <w:rPr>
          <w:rFonts w:ascii="Aptos" w:eastAsia="Aptos" w:hAnsi="Aptos" w:cs="Aptos"/>
          <w:sz w:val="22"/>
          <w:szCs w:val="22"/>
        </w:rPr>
        <w:t xml:space="preserve">Aleksandry Waliszewskiej </w:t>
      </w:r>
      <w:r>
        <w:rPr>
          <w:rFonts w:ascii="Aptos" w:eastAsia="Aptos" w:hAnsi="Aptos" w:cs="Aptos"/>
          <w:sz w:val="22"/>
          <w:szCs w:val="22"/>
        </w:rPr>
        <w:t xml:space="preserve">i jej fantastyczny świat wizualny eksplorowane były również podczas wystawy „The Dark Arts” pokazywanej w </w:t>
      </w:r>
      <w:r w:rsidRPr="00B83C12">
        <w:rPr>
          <w:rFonts w:ascii="Aptos" w:eastAsia="Aptos" w:hAnsi="Aptos" w:cs="Aptos"/>
          <w:sz w:val="22"/>
          <w:szCs w:val="22"/>
        </w:rPr>
        <w:t>Muzeum Sztuki Nowoczesnej w Warszawie (MSN</w:t>
      </w:r>
      <w:r>
        <w:rPr>
          <w:rFonts w:ascii="Aptos" w:eastAsia="Aptos" w:hAnsi="Aptos" w:cs="Aptos"/>
          <w:sz w:val="22"/>
          <w:szCs w:val="22"/>
        </w:rPr>
        <w:t xml:space="preserve">) oraz w </w:t>
      </w:r>
      <w:r w:rsidRPr="00B83C12">
        <w:rPr>
          <w:rFonts w:ascii="Aptos" w:eastAsia="Aptos" w:hAnsi="Aptos" w:cs="Aptos"/>
          <w:sz w:val="22"/>
          <w:szCs w:val="22"/>
        </w:rPr>
        <w:t>Narodow</w:t>
      </w:r>
      <w:r>
        <w:rPr>
          <w:rFonts w:ascii="Aptos" w:eastAsia="Aptos" w:hAnsi="Aptos" w:cs="Aptos"/>
          <w:sz w:val="22"/>
          <w:szCs w:val="22"/>
        </w:rPr>
        <w:t>ym</w:t>
      </w:r>
      <w:r w:rsidRPr="00B83C12">
        <w:rPr>
          <w:rFonts w:ascii="Aptos" w:eastAsia="Aptos" w:hAnsi="Aptos" w:cs="Aptos"/>
          <w:sz w:val="22"/>
          <w:szCs w:val="22"/>
        </w:rPr>
        <w:t xml:space="preserve"> Muzeum Sztuki im. M. K. Čiurlionisa</w:t>
      </w:r>
      <w:r>
        <w:rPr>
          <w:rFonts w:ascii="Aptos" w:eastAsia="Aptos" w:hAnsi="Aptos" w:cs="Aptos"/>
          <w:sz w:val="22"/>
          <w:szCs w:val="22"/>
        </w:rPr>
        <w:t xml:space="preserve"> w Kownie. Nad oboma prezentacjami opiekę kuratorską sprawowała </w:t>
      </w:r>
      <w:r w:rsidRPr="00821761">
        <w:rPr>
          <w:rFonts w:ascii="Aptos" w:eastAsia="Aptos" w:hAnsi="Aptos" w:cs="Aptos"/>
          <w:sz w:val="22"/>
          <w:szCs w:val="22"/>
        </w:rPr>
        <w:t>Alison M. Gingeras</w:t>
      </w:r>
      <w:r>
        <w:rPr>
          <w:rFonts w:ascii="Aptos" w:eastAsia="Aptos" w:hAnsi="Aptos" w:cs="Aptos"/>
          <w:sz w:val="22"/>
          <w:szCs w:val="22"/>
        </w:rPr>
        <w:t xml:space="preserve">, pełniąca funkcję </w:t>
      </w:r>
      <w:r w:rsidRPr="00B83C12">
        <w:rPr>
          <w:rFonts w:ascii="Aptos" w:eastAsia="Aptos" w:hAnsi="Aptos" w:cs="Aptos"/>
          <w:sz w:val="22"/>
          <w:szCs w:val="22"/>
        </w:rPr>
        <w:t xml:space="preserve">kuratora </w:t>
      </w:r>
      <w:r>
        <w:rPr>
          <w:rFonts w:ascii="Aptos" w:eastAsia="Aptos" w:hAnsi="Aptos" w:cs="Aptos"/>
          <w:sz w:val="22"/>
          <w:szCs w:val="22"/>
        </w:rPr>
        <w:t xml:space="preserve">w MSN. </w:t>
      </w:r>
    </w:p>
    <w:p w14:paraId="264CF445" w14:textId="3B5740D7" w:rsidR="00F7347B" w:rsidRDefault="00AF4C66" w:rsidP="00834A18">
      <w:pPr>
        <w:pStyle w:val="paragraph"/>
        <w:spacing w:before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>
        <w:rPr>
          <w:rFonts w:ascii="Aptos" w:eastAsia="Aptos" w:hAnsi="Aptos" w:cs="Aptos"/>
          <w:b/>
          <w:bCs/>
          <w:sz w:val="22"/>
          <w:szCs w:val="22"/>
        </w:rPr>
        <w:t>Organizatorzy wystawy</w:t>
      </w:r>
    </w:p>
    <w:p w14:paraId="443F5B45" w14:textId="132A7AEF" w:rsidR="00AF4C66" w:rsidRPr="00AF4C66" w:rsidRDefault="00AF4C66" w:rsidP="00834A18">
      <w:pPr>
        <w:spacing w:line="276" w:lineRule="auto"/>
        <w:jc w:val="both"/>
        <w:rPr>
          <w:rFonts w:ascii="Aptos" w:eastAsia="Aptos" w:hAnsi="Aptos" w:cs="Aptos"/>
        </w:rPr>
      </w:pPr>
      <w:r w:rsidRPr="004A3523">
        <w:rPr>
          <w:rFonts w:ascii="Aptos" w:eastAsia="Aptos" w:hAnsi="Aptos" w:cs="Aptos"/>
          <w:b/>
          <w:bCs/>
        </w:rPr>
        <w:t>Muzeum Benaki</w:t>
      </w:r>
      <w:r w:rsidRPr="00AF4C66">
        <w:rPr>
          <w:rFonts w:ascii="Aptos" w:eastAsia="Aptos" w:hAnsi="Aptos" w:cs="Aptos"/>
        </w:rPr>
        <w:t xml:space="preserve"> należy do najbardziej rozbudowanych i innowacyjnych instytucji muzealnych w Europie. Zostało założone przez Antonisa Benakisa w 1930 roku, a następnie przekazane </w:t>
      </w:r>
      <w:r>
        <w:rPr>
          <w:rFonts w:ascii="Aptos" w:eastAsia="Aptos" w:hAnsi="Aptos" w:cs="Aptos"/>
        </w:rPr>
        <w:t>pod jurysdykcję p</w:t>
      </w:r>
      <w:r w:rsidRPr="00AF4C66">
        <w:rPr>
          <w:rFonts w:ascii="Aptos" w:eastAsia="Aptos" w:hAnsi="Aptos" w:cs="Aptos"/>
        </w:rPr>
        <w:t>aństw</w:t>
      </w:r>
      <w:r>
        <w:rPr>
          <w:rFonts w:ascii="Aptos" w:eastAsia="Aptos" w:hAnsi="Aptos" w:cs="Aptos"/>
        </w:rPr>
        <w:t xml:space="preserve">a </w:t>
      </w:r>
      <w:r w:rsidRPr="00AF4C66">
        <w:rPr>
          <w:rFonts w:ascii="Aptos" w:eastAsia="Aptos" w:hAnsi="Aptos" w:cs="Aptos"/>
        </w:rPr>
        <w:t>greckie</w:t>
      </w:r>
      <w:r>
        <w:rPr>
          <w:rFonts w:ascii="Aptos" w:eastAsia="Aptos" w:hAnsi="Aptos" w:cs="Aptos"/>
        </w:rPr>
        <w:t>go</w:t>
      </w:r>
      <w:r w:rsidRPr="00AF4C66">
        <w:rPr>
          <w:rFonts w:ascii="Aptos" w:eastAsia="Aptos" w:hAnsi="Aptos" w:cs="Aptos"/>
        </w:rPr>
        <w:t>. Muzeum, zlokalizowane w sieci sześciu budynków muzealnych, posiada również pięć działów archiwalnych i bogatą bibliotekę, Dom Leigh Fermora, oferujący rezydencje naukowcom, a także kolekcję liczącą obecnie 500 000 eksponatów, obejmującą wszystkie okresy kultury greckiej, a także sztukę europejską, islamską, prekolumbijską, afrykańską i chińską.</w:t>
      </w:r>
    </w:p>
    <w:p w14:paraId="7263322F" w14:textId="5AB593E5" w:rsidR="001C0395" w:rsidRPr="003162EF" w:rsidRDefault="000D7A50" w:rsidP="00834A18">
      <w:pPr>
        <w:spacing w:line="276" w:lineRule="auto"/>
        <w:jc w:val="both"/>
        <w:rPr>
          <w:rFonts w:ascii="Aptos" w:eastAsia="Aptos" w:hAnsi="Aptos" w:cs="Aptos"/>
        </w:rPr>
      </w:pPr>
      <w:r w:rsidRPr="000D7A50">
        <w:rPr>
          <w:rFonts w:ascii="Aptos" w:eastAsia="Aptos" w:hAnsi="Aptos" w:cs="Aptos"/>
          <w:b/>
          <w:bCs/>
        </w:rPr>
        <w:t>Fundacja DESTE na rzecz Sztuki Współczesnej</w:t>
      </w:r>
      <w:r w:rsidRPr="000D7A50">
        <w:rPr>
          <w:rFonts w:ascii="Aptos" w:eastAsia="Aptos" w:hAnsi="Aptos" w:cs="Aptos"/>
        </w:rPr>
        <w:t xml:space="preserve"> to instytucja non-profit założona w Genewie w 1983 roku przez kolekcjonera Dakisa Joannou. DESTE angażuje się w bogaty program wystawienniczy, promując zarówno wschodzących, jak i uznanych artystów, a </w:t>
      </w:r>
      <w:r>
        <w:rPr>
          <w:rFonts w:ascii="Aptos" w:eastAsia="Aptos" w:hAnsi="Aptos" w:cs="Aptos"/>
        </w:rPr>
        <w:t>jej</w:t>
      </w:r>
      <w:r w:rsidRPr="000D7A50">
        <w:rPr>
          <w:rFonts w:ascii="Aptos" w:eastAsia="Aptos" w:hAnsi="Aptos" w:cs="Aptos"/>
        </w:rPr>
        <w:t xml:space="preserve"> celem jest poszerzenie grona odbiorców sztuki współczesnej, stworzenie możliwości dla młodych artystów oraz zgłębianie powiązań między sztuką współczesną a kulturą. Elastyczny harmonogram wystaw DESTE pozwala Fundacji reagować na bieżące wydarzenia w świecie sztuki, zarówno w kraju, jak i za granicą, oraz realizować interesujące projekty, które pojawiają się we współczesnym społeczeństwie.</w:t>
      </w:r>
    </w:p>
    <w:p w14:paraId="0A2E8320" w14:textId="3803C526" w:rsidR="00CB3C53" w:rsidRPr="00CB3C53" w:rsidRDefault="00AE6D62" w:rsidP="00834A18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bCs/>
        </w:rPr>
      </w:pPr>
      <w:r w:rsidRPr="00AE6D62">
        <w:rPr>
          <w:rFonts w:ascii="Aptos" w:eastAsia="Aptos" w:hAnsi="Aptos" w:cs="Aptos"/>
          <w:b/>
          <w:bCs/>
          <w:sz w:val="22"/>
          <w:szCs w:val="22"/>
          <w:lang w:val="en-GB"/>
        </w:rPr>
        <w:t>Aleksandra Waliszewska: Irruption of Antiquity</w:t>
      </w:r>
    </w:p>
    <w:p w14:paraId="35692A68" w14:textId="549782FD" w:rsidR="00CB3C53" w:rsidRPr="00CB3C53" w:rsidRDefault="00CB3C53" w:rsidP="00834A18">
      <w:pPr>
        <w:pStyle w:val="paragraph"/>
        <w:numPr>
          <w:ilvl w:val="0"/>
          <w:numId w:val="9"/>
        </w:numPr>
        <w:spacing w:before="0"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CB3C53">
        <w:rPr>
          <w:rFonts w:ascii="Aptos" w:eastAsia="Aptos" w:hAnsi="Aptos" w:cs="Aptos"/>
          <w:b/>
          <w:bCs/>
          <w:sz w:val="22"/>
          <w:szCs w:val="22"/>
        </w:rPr>
        <w:t>Lokalizacj</w:t>
      </w:r>
      <w:r w:rsidR="008B5AAE" w:rsidRPr="00AE6D62">
        <w:rPr>
          <w:rFonts w:ascii="Aptos" w:eastAsia="Aptos" w:hAnsi="Aptos" w:cs="Aptos"/>
          <w:b/>
          <w:bCs/>
          <w:sz w:val="22"/>
          <w:szCs w:val="22"/>
        </w:rPr>
        <w:t>a</w:t>
      </w:r>
      <w:r w:rsidRPr="00CB3C53">
        <w:rPr>
          <w:rFonts w:ascii="Aptos" w:eastAsia="Aptos" w:hAnsi="Aptos" w:cs="Aptos"/>
          <w:b/>
          <w:bCs/>
          <w:sz w:val="22"/>
          <w:szCs w:val="22"/>
        </w:rPr>
        <w:t>:</w:t>
      </w:r>
      <w:r w:rsidRPr="00CB3C53">
        <w:rPr>
          <w:rFonts w:ascii="Aptos" w:eastAsia="Aptos" w:hAnsi="Aptos" w:cs="Aptos"/>
          <w:sz w:val="22"/>
          <w:szCs w:val="22"/>
        </w:rPr>
        <w:t xml:space="preserve"> </w:t>
      </w:r>
      <w:r w:rsidR="00EC476A">
        <w:rPr>
          <w:rFonts w:ascii="Aptos" w:eastAsia="Aptos" w:hAnsi="Aptos" w:cs="Aptos"/>
          <w:sz w:val="22"/>
          <w:szCs w:val="22"/>
        </w:rPr>
        <w:t xml:space="preserve">Muzuem Benaki, </w:t>
      </w:r>
      <w:r w:rsidR="00EC476A" w:rsidRPr="00EC476A">
        <w:rPr>
          <w:rFonts w:ascii="Aptos" w:eastAsia="Aptos" w:hAnsi="Aptos" w:cs="Aptos"/>
          <w:sz w:val="22"/>
          <w:szCs w:val="22"/>
        </w:rPr>
        <w:t>Koumpari 1, Athina 106 74, Grecja</w:t>
      </w:r>
    </w:p>
    <w:p w14:paraId="67B5E10E" w14:textId="170B9409" w:rsidR="00CB3C53" w:rsidRPr="00CB3C53" w:rsidRDefault="001A7FF0" w:rsidP="00834A18">
      <w:pPr>
        <w:pStyle w:val="paragraph"/>
        <w:numPr>
          <w:ilvl w:val="0"/>
          <w:numId w:val="9"/>
        </w:numPr>
        <w:spacing w:before="0" w:after="0" w:line="276" w:lineRule="auto"/>
        <w:jc w:val="both"/>
        <w:rPr>
          <w:rFonts w:ascii="Aptos" w:eastAsia="Aptos" w:hAnsi="Aptos" w:cs="Aptos"/>
          <w:sz w:val="22"/>
          <w:szCs w:val="22"/>
        </w:rPr>
      </w:pPr>
      <w:r>
        <w:rPr>
          <w:rFonts w:ascii="Aptos" w:eastAsia="Aptos" w:hAnsi="Aptos" w:cs="Aptos"/>
          <w:b/>
          <w:bCs/>
          <w:sz w:val="22"/>
          <w:szCs w:val="22"/>
        </w:rPr>
        <w:t>Wernisaż</w:t>
      </w:r>
      <w:r w:rsidR="00CB3C53" w:rsidRPr="00CB3C53">
        <w:rPr>
          <w:rFonts w:ascii="Aptos" w:eastAsia="Aptos" w:hAnsi="Aptos" w:cs="Aptos"/>
          <w:b/>
          <w:bCs/>
          <w:sz w:val="22"/>
          <w:szCs w:val="22"/>
        </w:rPr>
        <w:t>:</w:t>
      </w:r>
      <w:r w:rsidR="00CB3C53" w:rsidRPr="00CB3C53">
        <w:rPr>
          <w:rFonts w:ascii="Aptos" w:eastAsia="Aptos" w:hAnsi="Aptos" w:cs="Aptos"/>
          <w:sz w:val="22"/>
          <w:szCs w:val="22"/>
        </w:rPr>
        <w:t xml:space="preserve"> </w:t>
      </w:r>
      <w:r>
        <w:rPr>
          <w:rFonts w:ascii="Aptos" w:eastAsia="Aptos" w:hAnsi="Aptos" w:cs="Aptos"/>
          <w:sz w:val="22"/>
          <w:szCs w:val="22"/>
        </w:rPr>
        <w:t xml:space="preserve">2 </w:t>
      </w:r>
      <w:r w:rsidR="00CB3C53" w:rsidRPr="00CB3C53">
        <w:rPr>
          <w:rFonts w:ascii="Aptos" w:eastAsia="Aptos" w:hAnsi="Aptos" w:cs="Aptos"/>
          <w:sz w:val="22"/>
          <w:szCs w:val="22"/>
        </w:rPr>
        <w:t>czerwca 2026</w:t>
      </w:r>
      <w:r>
        <w:rPr>
          <w:rFonts w:ascii="Aptos" w:eastAsia="Aptos" w:hAnsi="Aptos" w:cs="Aptos"/>
          <w:sz w:val="22"/>
          <w:szCs w:val="22"/>
        </w:rPr>
        <w:t xml:space="preserve">, </w:t>
      </w:r>
      <w:r w:rsidRPr="001A7FF0">
        <w:rPr>
          <w:rFonts w:ascii="Aptos" w:eastAsia="Aptos" w:hAnsi="Aptos" w:cs="Aptos"/>
          <w:sz w:val="22"/>
          <w:szCs w:val="22"/>
        </w:rPr>
        <w:t>20:00</w:t>
      </w:r>
    </w:p>
    <w:p w14:paraId="4787CCEC" w14:textId="752A9426" w:rsidR="00CB3C53" w:rsidRPr="00CB3C53" w:rsidRDefault="00CB3C53" w:rsidP="00834A18">
      <w:pPr>
        <w:pStyle w:val="paragraph"/>
        <w:numPr>
          <w:ilvl w:val="0"/>
          <w:numId w:val="9"/>
        </w:numPr>
        <w:spacing w:before="0"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CB3C53">
        <w:rPr>
          <w:rFonts w:ascii="Aptos" w:eastAsia="Aptos" w:hAnsi="Aptos" w:cs="Aptos"/>
          <w:b/>
          <w:bCs/>
          <w:sz w:val="22"/>
          <w:szCs w:val="22"/>
        </w:rPr>
        <w:t>Czas trwania:</w:t>
      </w:r>
      <w:r w:rsidRPr="00CB3C53">
        <w:rPr>
          <w:rFonts w:ascii="Aptos" w:eastAsia="Aptos" w:hAnsi="Aptos" w:cs="Aptos"/>
          <w:sz w:val="22"/>
          <w:szCs w:val="22"/>
        </w:rPr>
        <w:t xml:space="preserve"> </w:t>
      </w:r>
      <w:r w:rsidR="001A7FF0">
        <w:rPr>
          <w:rFonts w:ascii="Aptos" w:eastAsia="Aptos" w:hAnsi="Aptos" w:cs="Aptos"/>
          <w:sz w:val="22"/>
          <w:szCs w:val="22"/>
        </w:rPr>
        <w:t>3</w:t>
      </w:r>
      <w:r w:rsidRPr="00CB3C53">
        <w:rPr>
          <w:rFonts w:ascii="Aptos" w:eastAsia="Aptos" w:hAnsi="Aptos" w:cs="Aptos"/>
          <w:sz w:val="22"/>
          <w:szCs w:val="22"/>
        </w:rPr>
        <w:t xml:space="preserve"> czerwca 2026 – </w:t>
      </w:r>
      <w:r w:rsidR="001A7FF0">
        <w:rPr>
          <w:rFonts w:ascii="Aptos" w:eastAsia="Aptos" w:hAnsi="Aptos" w:cs="Aptos"/>
          <w:sz w:val="22"/>
          <w:szCs w:val="22"/>
        </w:rPr>
        <w:t>27</w:t>
      </w:r>
      <w:r w:rsidRPr="00CB3C53">
        <w:rPr>
          <w:rFonts w:ascii="Aptos" w:eastAsia="Aptos" w:hAnsi="Aptos" w:cs="Aptos"/>
          <w:sz w:val="22"/>
          <w:szCs w:val="22"/>
        </w:rPr>
        <w:t xml:space="preserve"> września 2026</w:t>
      </w:r>
    </w:p>
    <w:p w14:paraId="3FCD56B9" w14:textId="24563246" w:rsidR="00CB3C53" w:rsidRPr="00CB3C53" w:rsidRDefault="00E8056A" w:rsidP="00834A18">
      <w:pPr>
        <w:pStyle w:val="paragraph"/>
        <w:numPr>
          <w:ilvl w:val="0"/>
          <w:numId w:val="9"/>
        </w:numPr>
        <w:spacing w:before="0" w:after="0" w:line="276" w:lineRule="auto"/>
        <w:jc w:val="both"/>
        <w:rPr>
          <w:rFonts w:ascii="Aptos" w:eastAsia="Aptos" w:hAnsi="Aptos" w:cs="Aptos"/>
          <w:sz w:val="22"/>
          <w:szCs w:val="22"/>
        </w:rPr>
      </w:pPr>
      <w:r>
        <w:rPr>
          <w:rFonts w:ascii="Aptos" w:eastAsia="Aptos" w:hAnsi="Aptos" w:cs="Aptos"/>
          <w:b/>
          <w:bCs/>
          <w:sz w:val="22"/>
          <w:szCs w:val="22"/>
        </w:rPr>
        <w:t>K</w:t>
      </w:r>
      <w:r w:rsidR="00CB3C53" w:rsidRPr="00CB3C53">
        <w:rPr>
          <w:rFonts w:ascii="Aptos" w:eastAsia="Aptos" w:hAnsi="Aptos" w:cs="Aptos"/>
          <w:b/>
          <w:bCs/>
          <w:sz w:val="22"/>
          <w:szCs w:val="22"/>
        </w:rPr>
        <w:t>urator</w:t>
      </w:r>
      <w:r>
        <w:rPr>
          <w:rFonts w:ascii="Aptos" w:eastAsia="Aptos" w:hAnsi="Aptos" w:cs="Aptos"/>
          <w:b/>
          <w:bCs/>
          <w:sz w:val="22"/>
          <w:szCs w:val="22"/>
        </w:rPr>
        <w:t>ka</w:t>
      </w:r>
      <w:r w:rsidR="00CB3C53" w:rsidRPr="00CB3C53">
        <w:rPr>
          <w:rFonts w:ascii="Aptos" w:eastAsia="Aptos" w:hAnsi="Aptos" w:cs="Aptos"/>
          <w:b/>
          <w:bCs/>
          <w:sz w:val="22"/>
          <w:szCs w:val="22"/>
        </w:rPr>
        <w:t>:</w:t>
      </w:r>
      <w:r w:rsidR="00CB3C53" w:rsidRPr="00CB3C53">
        <w:rPr>
          <w:rFonts w:ascii="Aptos" w:eastAsia="Aptos" w:hAnsi="Aptos" w:cs="Aptos"/>
          <w:sz w:val="22"/>
          <w:szCs w:val="22"/>
        </w:rPr>
        <w:t xml:space="preserve"> </w:t>
      </w:r>
      <w:r w:rsidRPr="00821761">
        <w:rPr>
          <w:rFonts w:ascii="Aptos" w:eastAsia="Aptos" w:hAnsi="Aptos" w:cs="Aptos"/>
          <w:sz w:val="22"/>
          <w:szCs w:val="22"/>
        </w:rPr>
        <w:t>Alison M. Gingeras</w:t>
      </w:r>
    </w:p>
    <w:p w14:paraId="798141AF" w14:textId="77777777" w:rsidR="00E8056A" w:rsidRPr="00E8056A" w:rsidRDefault="00CB3C53" w:rsidP="00834A18">
      <w:pPr>
        <w:pStyle w:val="paragraph"/>
        <w:numPr>
          <w:ilvl w:val="0"/>
          <w:numId w:val="9"/>
        </w:numPr>
        <w:spacing w:before="0"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CB3C53">
        <w:rPr>
          <w:rFonts w:ascii="Aptos" w:eastAsia="Aptos" w:hAnsi="Aptos" w:cs="Aptos"/>
          <w:b/>
          <w:bCs/>
          <w:sz w:val="22"/>
          <w:szCs w:val="22"/>
        </w:rPr>
        <w:t>Arty</w:t>
      </w:r>
      <w:r w:rsidR="00E8056A">
        <w:rPr>
          <w:rFonts w:ascii="Aptos" w:eastAsia="Aptos" w:hAnsi="Aptos" w:cs="Aptos"/>
          <w:b/>
          <w:bCs/>
          <w:sz w:val="22"/>
          <w:szCs w:val="22"/>
        </w:rPr>
        <w:t>stka</w:t>
      </w:r>
      <w:r w:rsidRPr="00CB3C53">
        <w:rPr>
          <w:rFonts w:ascii="Aptos" w:eastAsia="Aptos" w:hAnsi="Aptos" w:cs="Aptos"/>
          <w:b/>
          <w:bCs/>
          <w:sz w:val="22"/>
          <w:szCs w:val="22"/>
        </w:rPr>
        <w:t>:</w:t>
      </w:r>
      <w:r w:rsidRPr="00CB3C53">
        <w:rPr>
          <w:rFonts w:ascii="Aptos" w:eastAsia="Aptos" w:hAnsi="Aptos" w:cs="Aptos"/>
          <w:sz w:val="22"/>
          <w:szCs w:val="22"/>
        </w:rPr>
        <w:t> </w:t>
      </w:r>
      <w:r w:rsidR="00E8056A">
        <w:rPr>
          <w:rFonts w:ascii="Aptos" w:eastAsia="Aptos" w:hAnsi="Aptos" w:cs="Aptos"/>
          <w:sz w:val="22"/>
          <w:szCs w:val="22"/>
        </w:rPr>
        <w:t>Aleksandra Waliszewska</w:t>
      </w:r>
      <w:r w:rsidR="00E8056A" w:rsidRPr="00E8056A">
        <w:rPr>
          <w:rFonts w:ascii="Aptos" w:eastAsia="Aptos" w:hAnsi="Aptos" w:cs="Aptos"/>
          <w:b/>
          <w:bCs/>
          <w:sz w:val="22"/>
          <w:szCs w:val="22"/>
        </w:rPr>
        <w:t xml:space="preserve"> </w:t>
      </w:r>
    </w:p>
    <w:p w14:paraId="570F60A1" w14:textId="580601D6" w:rsidR="00E8056A" w:rsidRPr="00CB3C53" w:rsidRDefault="00E8056A" w:rsidP="00834A18">
      <w:pPr>
        <w:pStyle w:val="paragraph"/>
        <w:numPr>
          <w:ilvl w:val="0"/>
          <w:numId w:val="9"/>
        </w:numPr>
        <w:spacing w:before="0"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CB3C53">
        <w:rPr>
          <w:rFonts w:ascii="Aptos" w:eastAsia="Aptos" w:hAnsi="Aptos" w:cs="Aptos"/>
          <w:b/>
          <w:bCs/>
          <w:sz w:val="22"/>
          <w:szCs w:val="22"/>
        </w:rPr>
        <w:t>Organizator</w:t>
      </w:r>
      <w:r w:rsidRPr="00AE6D62">
        <w:rPr>
          <w:rFonts w:ascii="Aptos" w:eastAsia="Aptos" w:hAnsi="Aptos" w:cs="Aptos"/>
          <w:b/>
          <w:bCs/>
          <w:sz w:val="22"/>
          <w:szCs w:val="22"/>
        </w:rPr>
        <w:t>zy</w:t>
      </w:r>
      <w:r w:rsidRPr="00CB3C53">
        <w:rPr>
          <w:rFonts w:ascii="Aptos" w:eastAsia="Aptos" w:hAnsi="Aptos" w:cs="Aptos"/>
          <w:b/>
          <w:bCs/>
          <w:sz w:val="22"/>
          <w:szCs w:val="22"/>
        </w:rPr>
        <w:t>:</w:t>
      </w:r>
      <w:r w:rsidRPr="00CB3C53">
        <w:rPr>
          <w:rFonts w:ascii="Aptos" w:eastAsia="Aptos" w:hAnsi="Aptos" w:cs="Aptos"/>
          <w:sz w:val="22"/>
          <w:szCs w:val="22"/>
        </w:rPr>
        <w:t xml:space="preserve"> </w:t>
      </w:r>
      <w:r w:rsidRPr="00AE6D62">
        <w:rPr>
          <w:rFonts w:ascii="Aptos" w:eastAsia="Aptos" w:hAnsi="Aptos" w:cs="Aptos"/>
          <w:sz w:val="22"/>
          <w:szCs w:val="22"/>
        </w:rPr>
        <w:t>Muzeum Benaki, Fundacja DESTE na rzecz Sztuki Współczesnej</w:t>
      </w:r>
    </w:p>
    <w:p w14:paraId="4384BAA5" w14:textId="459F293A" w:rsidR="00CB3C53" w:rsidRPr="00CB3C53" w:rsidRDefault="00E8056A" w:rsidP="00834A18">
      <w:pPr>
        <w:pStyle w:val="paragraph"/>
        <w:numPr>
          <w:ilvl w:val="0"/>
          <w:numId w:val="9"/>
        </w:numPr>
        <w:spacing w:before="0"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CB3C53">
        <w:rPr>
          <w:rFonts w:ascii="Aptos" w:eastAsia="Aptos" w:hAnsi="Aptos" w:cs="Aptos"/>
          <w:b/>
          <w:bCs/>
          <w:sz w:val="22"/>
          <w:szCs w:val="22"/>
        </w:rPr>
        <w:t>Partner:</w:t>
      </w:r>
      <w:r w:rsidRPr="00CB3C53">
        <w:rPr>
          <w:rFonts w:ascii="Aptos" w:eastAsia="Aptos" w:hAnsi="Aptos" w:cs="Aptos"/>
          <w:sz w:val="22"/>
          <w:szCs w:val="22"/>
        </w:rPr>
        <w:t xml:space="preserve"> Instytut </w:t>
      </w:r>
      <w:r>
        <w:rPr>
          <w:rFonts w:ascii="Aptos" w:eastAsia="Aptos" w:hAnsi="Aptos" w:cs="Aptos"/>
          <w:sz w:val="22"/>
          <w:szCs w:val="22"/>
        </w:rPr>
        <w:t>Adama Mickiewicza</w:t>
      </w:r>
    </w:p>
    <w:p w14:paraId="7BF3A3D5" w14:textId="67909A8A" w:rsidR="001C0395" w:rsidRPr="00E42983" w:rsidRDefault="00E42983" w:rsidP="00834A18">
      <w:pPr>
        <w:pStyle w:val="paragraph"/>
        <w:numPr>
          <w:ilvl w:val="0"/>
          <w:numId w:val="9"/>
        </w:numPr>
        <w:spacing w:before="0"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00E42983">
        <w:rPr>
          <w:rFonts w:ascii="Aptos" w:eastAsia="Aptos" w:hAnsi="Aptos" w:cs="Aptos"/>
          <w:b/>
          <w:bCs/>
          <w:sz w:val="22"/>
          <w:szCs w:val="22"/>
        </w:rPr>
        <w:t xml:space="preserve">Więcej informacji: </w:t>
      </w:r>
      <w:hyperlink r:id="rId11" w:history="1">
        <w:r w:rsidRPr="00E42983">
          <w:rPr>
            <w:rStyle w:val="Hipercze"/>
            <w:rFonts w:ascii="Aptos" w:eastAsia="Aptos" w:hAnsi="Aptos" w:cs="Aptos"/>
            <w:sz w:val="22"/>
            <w:szCs w:val="22"/>
          </w:rPr>
          <w:t>benaki.org</w:t>
        </w:r>
      </w:hyperlink>
    </w:p>
    <w:p w14:paraId="678AE35D" w14:textId="77777777" w:rsidR="00CB3C53" w:rsidRPr="00821761" w:rsidRDefault="00CB3C53" w:rsidP="00834A18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</w:p>
    <w:p w14:paraId="3FABACA6" w14:textId="5AFCA367" w:rsidR="00954FF5" w:rsidRPr="00821761" w:rsidRDefault="00954FF5" w:rsidP="00834A18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00821761">
        <w:rPr>
          <w:rFonts w:ascii="Aptos" w:eastAsia="Aptos" w:hAnsi="Aptos" w:cs="Aptos"/>
          <w:b/>
          <w:bCs/>
          <w:sz w:val="22"/>
          <w:szCs w:val="22"/>
        </w:rPr>
        <w:t>Kontakt dla mediów:</w:t>
      </w:r>
    </w:p>
    <w:p w14:paraId="1B8205EB" w14:textId="77777777" w:rsidR="00D2168C" w:rsidRPr="00821761" w:rsidRDefault="004839D6" w:rsidP="00834A18">
      <w:pPr>
        <w:spacing w:line="276" w:lineRule="auto"/>
        <w:jc w:val="both"/>
        <w:rPr>
          <w:rFonts w:ascii="Aptos" w:hAnsi="Aptos"/>
        </w:rPr>
      </w:pPr>
      <w:r w:rsidRPr="00821761">
        <w:rPr>
          <w:rFonts w:ascii="Aptos" w:hAnsi="Aptos"/>
        </w:rPr>
        <w:t>Malwina Malinowska</w:t>
      </w:r>
    </w:p>
    <w:p w14:paraId="7EED9AD5" w14:textId="757819C8" w:rsidR="00813A83" w:rsidRPr="00821761" w:rsidRDefault="00954FF5" w:rsidP="00834A18">
      <w:pPr>
        <w:spacing w:line="276" w:lineRule="auto"/>
        <w:jc w:val="both"/>
        <w:rPr>
          <w:rFonts w:ascii="Aptos" w:eastAsia="Aptos" w:hAnsi="Aptos" w:cs="Aptos"/>
        </w:rPr>
      </w:pPr>
      <w:r w:rsidRPr="00821761">
        <w:rPr>
          <w:rFonts w:ascii="Aptos" w:eastAsia="Aptos" w:hAnsi="Aptos" w:cs="Aptos"/>
        </w:rPr>
        <w:t>e-mail: </w:t>
      </w:r>
      <w:hyperlink r:id="rId12" w:history="1">
        <w:r w:rsidR="004839D6" w:rsidRPr="00821761">
          <w:rPr>
            <w:rStyle w:val="Hipercze"/>
            <w:rFonts w:ascii="Aptos" w:eastAsia="Aptos" w:hAnsi="Aptos" w:cs="Aptos"/>
          </w:rPr>
          <w:t>mmalinowska@iam.pl</w:t>
        </w:r>
      </w:hyperlink>
      <w:r w:rsidR="009D49EB" w:rsidRPr="00821761">
        <w:rPr>
          <w:rFonts w:ascii="Aptos" w:eastAsia="Aptos" w:hAnsi="Aptos" w:cs="Aptos"/>
        </w:rPr>
        <w:t xml:space="preserve"> </w:t>
      </w:r>
      <w:r w:rsidR="0021536D" w:rsidRPr="00821761">
        <w:rPr>
          <w:rFonts w:ascii="Aptos" w:hAnsi="Aptos"/>
        </w:rPr>
        <w:t xml:space="preserve"> </w:t>
      </w:r>
      <w:r w:rsidRPr="00821761">
        <w:rPr>
          <w:rFonts w:ascii="Aptos" w:eastAsia="Aptos" w:hAnsi="Aptos" w:cs="Aptos"/>
        </w:rPr>
        <w:t> </w:t>
      </w:r>
      <w:r w:rsidR="0021536D" w:rsidRPr="00821761">
        <w:rPr>
          <w:rFonts w:ascii="Aptos" w:eastAsia="Aptos" w:hAnsi="Aptos" w:cs="Aptos"/>
        </w:rPr>
        <w:t xml:space="preserve"> </w:t>
      </w:r>
      <w:r w:rsidRPr="00821761">
        <w:rPr>
          <w:rFonts w:ascii="Aptos" w:eastAsia="Aptos" w:hAnsi="Aptos" w:cs="Aptos"/>
        </w:rPr>
        <w:t> </w:t>
      </w:r>
    </w:p>
    <w:p w14:paraId="226DEFC8" w14:textId="79E593D9" w:rsidR="00313FB3" w:rsidRPr="00821761" w:rsidRDefault="00954FF5" w:rsidP="00834A18">
      <w:pPr>
        <w:spacing w:before="240" w:line="276" w:lineRule="auto"/>
        <w:jc w:val="both"/>
        <w:rPr>
          <w:rFonts w:ascii="Aptos" w:eastAsia="Aptos" w:hAnsi="Aptos" w:cs="Aptos"/>
        </w:rPr>
      </w:pPr>
      <w:r w:rsidRPr="00821761">
        <w:rPr>
          <w:rFonts w:ascii="Aptos" w:eastAsia="Aptos" w:hAnsi="Aptos" w:cs="Aptos"/>
          <w:b/>
          <w:bCs/>
        </w:rPr>
        <w:t>Instytut Adama Mickiewicza (IAM</w:t>
      </w:r>
      <w:r w:rsidRPr="00821761">
        <w:rPr>
          <w:rFonts w:ascii="Aptos" w:eastAsia="Aptos" w:hAnsi="Aptos" w:cs="Aptos"/>
        </w:rPr>
        <w:t xml:space="preserve">) łączy polską kulturę z ludźmi na całym świecie. Jako instytucja państwowa tworzy trwałe zainteresowanie polską kulturą i sztuką, wzmacniając obecność polskich artystek i artystów na globalnej scenie. Inicjuje innowacyjne projekty, wspiera międzynarodową współpracę oraz wymianę kulturalną. Promuje twórczość zarówno uznanych jak i obiecujących twórców, ukazując różnorodność i bogactwo naszej kultury. Instytut Adama </w:t>
      </w:r>
      <w:r w:rsidRPr="00821761">
        <w:rPr>
          <w:rFonts w:ascii="Aptos" w:eastAsia="Aptos" w:hAnsi="Aptos" w:cs="Aptos"/>
        </w:rPr>
        <w:lastRenderedPageBreak/>
        <w:t xml:space="preserve">Mickiewicza prowadzi także portal Culture.pl, stanowiący wszechstronne źródło wiedzy o polskiej kulturze. Więcej informacji: </w:t>
      </w:r>
      <w:hyperlink r:id="rId13" w:history="1">
        <w:r w:rsidR="009D49EB" w:rsidRPr="00821761">
          <w:rPr>
            <w:rStyle w:val="Hipercze"/>
            <w:rFonts w:ascii="Aptos" w:eastAsia="Aptos" w:hAnsi="Aptos" w:cs="Aptos"/>
          </w:rPr>
          <w:t>www.iam.pl</w:t>
        </w:r>
      </w:hyperlink>
      <w:r w:rsidRPr="00821761">
        <w:rPr>
          <w:rFonts w:ascii="Aptos" w:eastAsia="Aptos" w:hAnsi="Aptos" w:cs="Aptos"/>
        </w:rPr>
        <w:t>.</w:t>
      </w:r>
    </w:p>
    <w:sectPr w:rsidR="00313FB3" w:rsidRPr="00821761">
      <w:headerReference w:type="default" r:id="rId14"/>
      <w:footerReference w:type="default" r:id="rId15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E0AD0" w14:textId="77777777" w:rsidR="00714B80" w:rsidRPr="00EF72C2" w:rsidRDefault="00714B80">
      <w:pPr>
        <w:spacing w:after="0" w:line="240" w:lineRule="auto"/>
      </w:pPr>
      <w:r w:rsidRPr="00EF72C2">
        <w:separator/>
      </w:r>
    </w:p>
  </w:endnote>
  <w:endnote w:type="continuationSeparator" w:id="0">
    <w:p w14:paraId="30984B63" w14:textId="77777777" w:rsidR="00714B80" w:rsidRPr="00EF72C2" w:rsidRDefault="00714B80">
      <w:pPr>
        <w:spacing w:after="0" w:line="240" w:lineRule="auto"/>
      </w:pPr>
      <w:r w:rsidRPr="00EF72C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DB64" w14:textId="77777777" w:rsidR="00D7371B" w:rsidRPr="00EF72C2" w:rsidRDefault="00D7371B">
    <w:pPr>
      <w:pStyle w:val="Stopka"/>
      <w:tabs>
        <w:tab w:val="clear" w:pos="9072"/>
        <w:tab w:val="right" w:pos="904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C5003" w14:textId="77777777" w:rsidR="00714B80" w:rsidRPr="00EF72C2" w:rsidRDefault="00714B80">
      <w:pPr>
        <w:spacing w:after="0" w:line="240" w:lineRule="auto"/>
      </w:pPr>
      <w:r w:rsidRPr="00EF72C2">
        <w:separator/>
      </w:r>
    </w:p>
  </w:footnote>
  <w:footnote w:type="continuationSeparator" w:id="0">
    <w:p w14:paraId="4AE0B341" w14:textId="77777777" w:rsidR="00714B80" w:rsidRPr="00EF72C2" w:rsidRDefault="00714B80">
      <w:pPr>
        <w:spacing w:after="0" w:line="240" w:lineRule="auto"/>
      </w:pPr>
      <w:r w:rsidRPr="00EF72C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48A4E" w14:textId="77777777" w:rsidR="00D7371B" w:rsidRPr="00EF72C2" w:rsidRDefault="00D27DF3">
    <w:pPr>
      <w:pStyle w:val="Nagwek"/>
      <w:tabs>
        <w:tab w:val="clear" w:pos="9072"/>
        <w:tab w:val="right" w:pos="9046"/>
      </w:tabs>
    </w:pP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8240" behindDoc="1" locked="0" layoutInCell="1" allowOverlap="1" wp14:anchorId="48C02D20" wp14:editId="143B9D71">
              <wp:simplePos x="0" y="0"/>
              <wp:positionH relativeFrom="page">
                <wp:posOffset>927720</wp:posOffset>
              </wp:positionH>
              <wp:positionV relativeFrom="topMargin">
                <wp:align>bottom</wp:align>
              </wp:positionV>
              <wp:extent cx="2044698" cy="676271"/>
              <wp:effectExtent l="0" t="0" r="0" b="0"/>
              <wp:wrapNone/>
              <wp:docPr id="1073741827" name="officeArt object" descr="Obraz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4698" cy="676271"/>
                        <a:chOff x="0" y="0"/>
                        <a:chExt cx="2044697" cy="676270"/>
                      </a:xfrm>
                    </wpg:grpSpPr>
                    <wps:wsp>
                      <wps:cNvPr id="1073741825" name="Prostokąt"/>
                      <wps:cNvSpPr/>
                      <wps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6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 w14:anchorId="55E0459E">
            <v:group id="officeArt object" style="position:absolute;margin-left:73.05pt;margin-top:0;width:161pt;height:53.25pt;z-index:-251658240;mso-wrap-distance-left:12pt;mso-wrap-distance-top:12pt;mso-wrap-distance-right:12pt;mso-wrap-distance-bottom:12pt;mso-position-horizontal-relative:page;mso-position-vertical:bottom;mso-position-vertical-relative:top-margin-area" alt="Obraz 1" coordsize="20446,6762" o:spid="_x0000_s1026" w14:anchorId="6262EBD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">
              <v:rect id="Prostokąt" style="position:absolute;width:20446;height:6762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">
                <v:stroke miterlimit="4"/>
              </v:rect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Obrazek" style="position:absolute;width:20446;height:6762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">
                <v:stroke miterlimit="4"/>
                <v:imagedata o:title="Obrazek" r:id="rId2"/>
              </v:shape>
              <w10:wrap anchorx="page" anchory="margin"/>
            </v:group>
          </w:pict>
        </mc:Fallback>
      </mc:AlternateContent>
    </w: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9264" behindDoc="1" locked="0" layoutInCell="1" allowOverlap="1" wp14:anchorId="20C33CAF" wp14:editId="7CFBBCA5">
              <wp:simplePos x="0" y="0"/>
              <wp:positionH relativeFrom="page">
                <wp:posOffset>899794</wp:posOffset>
              </wp:positionH>
              <wp:positionV relativeFrom="page">
                <wp:posOffset>10129521</wp:posOffset>
              </wp:positionV>
              <wp:extent cx="5755636" cy="357502"/>
              <wp:effectExtent l="0" t="0" r="0" b="0"/>
              <wp:wrapNone/>
              <wp:docPr id="1073741830" name="officeArt object" descr="Obraz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5636" cy="357502"/>
                        <a:chOff x="0" y="0"/>
                        <a:chExt cx="5755635" cy="357501"/>
                      </a:xfrm>
                    </wpg:grpSpPr>
                    <wps:wsp>
                      <wps:cNvPr id="1073741828" name="Prostokąt"/>
                      <wps:cNvSpPr/>
                      <wps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 w14:anchorId="30FA316F">
            <v:group id="officeArt object" style="position:absolute;margin-left:70.85pt;margin-top:797.6pt;width:453.2pt;height:28.15pt;z-index:-251657216;mso-wrap-distance-left:12pt;mso-wrap-distance-top:12pt;mso-wrap-distance-right:12pt;mso-wrap-distance-bottom:12pt;mso-position-horizontal-relative:page;mso-position-vertical-relative:page" alt="Obraz 2" coordsize="57556,3575" o:spid="_x0000_s1026" w14:anchorId="3A6FA93C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">
              <v:rect id="Prostokąt" style="position:absolute;width:57556;height:3575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">
                <v:stroke miterlimit="4"/>
              </v:rect>
              <v:shape id="Obrazek" style="position:absolute;width:57556;height:3575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">
                <v:stroke miterlimit="4"/>
                <v:imagedata o:title="Obrazek" r:id="rId4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5607"/>
    <w:multiLevelType w:val="hybridMultilevel"/>
    <w:tmpl w:val="497EDF04"/>
    <w:styleLink w:val="Zaimportowanystyl1"/>
    <w:lvl w:ilvl="0" w:tplc="5F38775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AA4954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8A4C582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88749C">
      <w:start w:val="1"/>
      <w:numFmt w:val="bullet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4FA0C2A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62A9D92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716ED54">
      <w:start w:val="1"/>
      <w:numFmt w:val="bullet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C742C08">
      <w:start w:val="1"/>
      <w:numFmt w:val="bullet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3342A80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2B5E7980"/>
    <w:multiLevelType w:val="hybridMultilevel"/>
    <w:tmpl w:val="06509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4207BE"/>
    <w:multiLevelType w:val="multilevel"/>
    <w:tmpl w:val="62B4F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87B7A10"/>
    <w:multiLevelType w:val="multilevel"/>
    <w:tmpl w:val="11CC4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CA112E"/>
    <w:multiLevelType w:val="hybridMultilevel"/>
    <w:tmpl w:val="77EE6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16685F"/>
    <w:multiLevelType w:val="hybridMultilevel"/>
    <w:tmpl w:val="A99A0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41519"/>
    <w:multiLevelType w:val="multilevel"/>
    <w:tmpl w:val="1806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2C586A"/>
    <w:multiLevelType w:val="hybridMultilevel"/>
    <w:tmpl w:val="403CA9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7B312A2"/>
    <w:multiLevelType w:val="hybridMultilevel"/>
    <w:tmpl w:val="497EDF04"/>
    <w:numStyleLink w:val="Zaimportowanystyl1"/>
  </w:abstractNum>
  <w:num w:numId="1" w16cid:durableId="1099788428">
    <w:abstractNumId w:val="0"/>
  </w:num>
  <w:num w:numId="2" w16cid:durableId="2138378159">
    <w:abstractNumId w:val="8"/>
  </w:num>
  <w:num w:numId="3" w16cid:durableId="1843813498">
    <w:abstractNumId w:val="6"/>
  </w:num>
  <w:num w:numId="4" w16cid:durableId="540557882">
    <w:abstractNumId w:val="2"/>
  </w:num>
  <w:num w:numId="5" w16cid:durableId="1011029337">
    <w:abstractNumId w:val="1"/>
  </w:num>
  <w:num w:numId="6" w16cid:durableId="554924996">
    <w:abstractNumId w:val="7"/>
  </w:num>
  <w:num w:numId="7" w16cid:durableId="670334892">
    <w:abstractNumId w:val="5"/>
  </w:num>
  <w:num w:numId="8" w16cid:durableId="1830100124">
    <w:abstractNumId w:val="4"/>
  </w:num>
  <w:num w:numId="9" w16cid:durableId="19447966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isplayBackgroundShape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1B"/>
    <w:rsid w:val="00002DED"/>
    <w:rsid w:val="00004BD8"/>
    <w:rsid w:val="000057D5"/>
    <w:rsid w:val="000068A5"/>
    <w:rsid w:val="000068A9"/>
    <w:rsid w:val="00010813"/>
    <w:rsid w:val="00011568"/>
    <w:rsid w:val="00013BA6"/>
    <w:rsid w:val="0001582D"/>
    <w:rsid w:val="00020E65"/>
    <w:rsid w:val="000218CB"/>
    <w:rsid w:val="00022BD0"/>
    <w:rsid w:val="00023DB8"/>
    <w:rsid w:val="00025213"/>
    <w:rsid w:val="000257AE"/>
    <w:rsid w:val="0003049D"/>
    <w:rsid w:val="000317A4"/>
    <w:rsid w:val="00032853"/>
    <w:rsid w:val="000363FA"/>
    <w:rsid w:val="00037895"/>
    <w:rsid w:val="00037D48"/>
    <w:rsid w:val="0004360D"/>
    <w:rsid w:val="00043659"/>
    <w:rsid w:val="00046735"/>
    <w:rsid w:val="000469D7"/>
    <w:rsid w:val="0005163F"/>
    <w:rsid w:val="0005185F"/>
    <w:rsid w:val="00051C51"/>
    <w:rsid w:val="00051E20"/>
    <w:rsid w:val="00053879"/>
    <w:rsid w:val="00055161"/>
    <w:rsid w:val="0005567A"/>
    <w:rsid w:val="00055917"/>
    <w:rsid w:val="00056FDF"/>
    <w:rsid w:val="00061330"/>
    <w:rsid w:val="00061FBC"/>
    <w:rsid w:val="0006223C"/>
    <w:rsid w:val="0006234F"/>
    <w:rsid w:val="00062576"/>
    <w:rsid w:val="00064536"/>
    <w:rsid w:val="00070058"/>
    <w:rsid w:val="000735F1"/>
    <w:rsid w:val="00073CDF"/>
    <w:rsid w:val="0008127A"/>
    <w:rsid w:val="0008367A"/>
    <w:rsid w:val="00083A6A"/>
    <w:rsid w:val="000842FE"/>
    <w:rsid w:val="000860C5"/>
    <w:rsid w:val="00090484"/>
    <w:rsid w:val="00090BEA"/>
    <w:rsid w:val="00091A4C"/>
    <w:rsid w:val="00092145"/>
    <w:rsid w:val="0009218C"/>
    <w:rsid w:val="00093E18"/>
    <w:rsid w:val="000943D2"/>
    <w:rsid w:val="0009445C"/>
    <w:rsid w:val="00095411"/>
    <w:rsid w:val="00095E40"/>
    <w:rsid w:val="000964BC"/>
    <w:rsid w:val="000A0EB7"/>
    <w:rsid w:val="000A25EE"/>
    <w:rsid w:val="000A398E"/>
    <w:rsid w:val="000A3BB5"/>
    <w:rsid w:val="000A3CAE"/>
    <w:rsid w:val="000A40F6"/>
    <w:rsid w:val="000A5F9F"/>
    <w:rsid w:val="000A6481"/>
    <w:rsid w:val="000A6637"/>
    <w:rsid w:val="000B0D62"/>
    <w:rsid w:val="000B1921"/>
    <w:rsid w:val="000B287A"/>
    <w:rsid w:val="000B3CDF"/>
    <w:rsid w:val="000B46FD"/>
    <w:rsid w:val="000B4732"/>
    <w:rsid w:val="000C1362"/>
    <w:rsid w:val="000C3C3F"/>
    <w:rsid w:val="000C4C4F"/>
    <w:rsid w:val="000C59AE"/>
    <w:rsid w:val="000C5FB7"/>
    <w:rsid w:val="000D0A53"/>
    <w:rsid w:val="000D0D6E"/>
    <w:rsid w:val="000D1236"/>
    <w:rsid w:val="000D3799"/>
    <w:rsid w:val="000D5136"/>
    <w:rsid w:val="000D5319"/>
    <w:rsid w:val="000D6635"/>
    <w:rsid w:val="000D76C5"/>
    <w:rsid w:val="000D7A50"/>
    <w:rsid w:val="000E1E25"/>
    <w:rsid w:val="000E4049"/>
    <w:rsid w:val="000E6814"/>
    <w:rsid w:val="000E74D5"/>
    <w:rsid w:val="000F0A65"/>
    <w:rsid w:val="000F195E"/>
    <w:rsid w:val="000F19D6"/>
    <w:rsid w:val="000F2214"/>
    <w:rsid w:val="000F37E0"/>
    <w:rsid w:val="000F451D"/>
    <w:rsid w:val="000F5F05"/>
    <w:rsid w:val="000F6D40"/>
    <w:rsid w:val="00100679"/>
    <w:rsid w:val="00104261"/>
    <w:rsid w:val="00104E51"/>
    <w:rsid w:val="00105600"/>
    <w:rsid w:val="001059BF"/>
    <w:rsid w:val="00105E2E"/>
    <w:rsid w:val="00106CAE"/>
    <w:rsid w:val="00110B93"/>
    <w:rsid w:val="0011194D"/>
    <w:rsid w:val="001119A1"/>
    <w:rsid w:val="00112B4C"/>
    <w:rsid w:val="00113AF8"/>
    <w:rsid w:val="001142B7"/>
    <w:rsid w:val="00115DAB"/>
    <w:rsid w:val="001168BE"/>
    <w:rsid w:val="0012443A"/>
    <w:rsid w:val="001255C0"/>
    <w:rsid w:val="0012687C"/>
    <w:rsid w:val="00130949"/>
    <w:rsid w:val="00140ED0"/>
    <w:rsid w:val="00142B1F"/>
    <w:rsid w:val="001438EE"/>
    <w:rsid w:val="00144862"/>
    <w:rsid w:val="001449B4"/>
    <w:rsid w:val="00146EDE"/>
    <w:rsid w:val="00150A70"/>
    <w:rsid w:val="00152AB2"/>
    <w:rsid w:val="00153247"/>
    <w:rsid w:val="001538F3"/>
    <w:rsid w:val="00153F0A"/>
    <w:rsid w:val="00154E10"/>
    <w:rsid w:val="00156489"/>
    <w:rsid w:val="00157075"/>
    <w:rsid w:val="001576E1"/>
    <w:rsid w:val="00157871"/>
    <w:rsid w:val="00160E91"/>
    <w:rsid w:val="00162165"/>
    <w:rsid w:val="00163EC2"/>
    <w:rsid w:val="001640D2"/>
    <w:rsid w:val="00164F3A"/>
    <w:rsid w:val="0016608B"/>
    <w:rsid w:val="00166F61"/>
    <w:rsid w:val="0016753C"/>
    <w:rsid w:val="00170954"/>
    <w:rsid w:val="00171A05"/>
    <w:rsid w:val="001736CB"/>
    <w:rsid w:val="001767DC"/>
    <w:rsid w:val="00176BA1"/>
    <w:rsid w:val="00176E6B"/>
    <w:rsid w:val="00180822"/>
    <w:rsid w:val="001809A1"/>
    <w:rsid w:val="0018126F"/>
    <w:rsid w:val="00182BA0"/>
    <w:rsid w:val="00182BF0"/>
    <w:rsid w:val="00182FD2"/>
    <w:rsid w:val="00185E5C"/>
    <w:rsid w:val="00187A37"/>
    <w:rsid w:val="00187C94"/>
    <w:rsid w:val="00187E24"/>
    <w:rsid w:val="00187E57"/>
    <w:rsid w:val="001929F8"/>
    <w:rsid w:val="00195B4F"/>
    <w:rsid w:val="001A1982"/>
    <w:rsid w:val="001A4715"/>
    <w:rsid w:val="001A4719"/>
    <w:rsid w:val="001A5061"/>
    <w:rsid w:val="001A535C"/>
    <w:rsid w:val="001A7FF0"/>
    <w:rsid w:val="001B088C"/>
    <w:rsid w:val="001B0C26"/>
    <w:rsid w:val="001B0D77"/>
    <w:rsid w:val="001B13DF"/>
    <w:rsid w:val="001B45DD"/>
    <w:rsid w:val="001B791D"/>
    <w:rsid w:val="001C0395"/>
    <w:rsid w:val="001C1979"/>
    <w:rsid w:val="001C1D4B"/>
    <w:rsid w:val="001C3C2A"/>
    <w:rsid w:val="001C4425"/>
    <w:rsid w:val="001C49F8"/>
    <w:rsid w:val="001C6C1E"/>
    <w:rsid w:val="001C78B8"/>
    <w:rsid w:val="001D006D"/>
    <w:rsid w:val="001D1A4B"/>
    <w:rsid w:val="001D2255"/>
    <w:rsid w:val="001D4AD5"/>
    <w:rsid w:val="001D52CF"/>
    <w:rsid w:val="001D534E"/>
    <w:rsid w:val="001D5BC1"/>
    <w:rsid w:val="001D6B4D"/>
    <w:rsid w:val="001E0ACA"/>
    <w:rsid w:val="001E2F83"/>
    <w:rsid w:val="001E3A03"/>
    <w:rsid w:val="001E6FBB"/>
    <w:rsid w:val="001E7322"/>
    <w:rsid w:val="001E74EC"/>
    <w:rsid w:val="001E7B25"/>
    <w:rsid w:val="001F056F"/>
    <w:rsid w:val="001F2072"/>
    <w:rsid w:val="001F27BD"/>
    <w:rsid w:val="001F28C9"/>
    <w:rsid w:val="001F2AF8"/>
    <w:rsid w:val="001F39A8"/>
    <w:rsid w:val="001F3FEB"/>
    <w:rsid w:val="001F780F"/>
    <w:rsid w:val="001F7A82"/>
    <w:rsid w:val="00200709"/>
    <w:rsid w:val="00202C2B"/>
    <w:rsid w:val="00203469"/>
    <w:rsid w:val="0021021C"/>
    <w:rsid w:val="00210F81"/>
    <w:rsid w:val="002146AB"/>
    <w:rsid w:val="0021536D"/>
    <w:rsid w:val="00217AE5"/>
    <w:rsid w:val="00217EFD"/>
    <w:rsid w:val="0022062B"/>
    <w:rsid w:val="0022212E"/>
    <w:rsid w:val="00223E22"/>
    <w:rsid w:val="00224A49"/>
    <w:rsid w:val="00225D9A"/>
    <w:rsid w:val="0023266B"/>
    <w:rsid w:val="00232BEB"/>
    <w:rsid w:val="00232D8A"/>
    <w:rsid w:val="0023368C"/>
    <w:rsid w:val="00234566"/>
    <w:rsid w:val="002367E3"/>
    <w:rsid w:val="00237A91"/>
    <w:rsid w:val="002421A2"/>
    <w:rsid w:val="00245028"/>
    <w:rsid w:val="00246889"/>
    <w:rsid w:val="00247D58"/>
    <w:rsid w:val="002501FF"/>
    <w:rsid w:val="0025282C"/>
    <w:rsid w:val="002531F1"/>
    <w:rsid w:val="00253338"/>
    <w:rsid w:val="00256185"/>
    <w:rsid w:val="0025742E"/>
    <w:rsid w:val="00261358"/>
    <w:rsid w:val="002622B5"/>
    <w:rsid w:val="00262D0E"/>
    <w:rsid w:val="00263004"/>
    <w:rsid w:val="00264FB2"/>
    <w:rsid w:val="00266EAF"/>
    <w:rsid w:val="002671F9"/>
    <w:rsid w:val="002672AB"/>
    <w:rsid w:val="0027135F"/>
    <w:rsid w:val="002733ED"/>
    <w:rsid w:val="00274943"/>
    <w:rsid w:val="00275145"/>
    <w:rsid w:val="002766B8"/>
    <w:rsid w:val="002849B5"/>
    <w:rsid w:val="002851A4"/>
    <w:rsid w:val="00285B80"/>
    <w:rsid w:val="002908B2"/>
    <w:rsid w:val="00293640"/>
    <w:rsid w:val="00295AB3"/>
    <w:rsid w:val="00295F4C"/>
    <w:rsid w:val="002963F4"/>
    <w:rsid w:val="00296B30"/>
    <w:rsid w:val="002A0777"/>
    <w:rsid w:val="002A4E48"/>
    <w:rsid w:val="002B1203"/>
    <w:rsid w:val="002B228D"/>
    <w:rsid w:val="002B4B8B"/>
    <w:rsid w:val="002B53F7"/>
    <w:rsid w:val="002B5BDA"/>
    <w:rsid w:val="002B6439"/>
    <w:rsid w:val="002B78C9"/>
    <w:rsid w:val="002B7A50"/>
    <w:rsid w:val="002C339B"/>
    <w:rsid w:val="002C3F9D"/>
    <w:rsid w:val="002C435F"/>
    <w:rsid w:val="002C55F2"/>
    <w:rsid w:val="002C660D"/>
    <w:rsid w:val="002C6C33"/>
    <w:rsid w:val="002CC906"/>
    <w:rsid w:val="002D04D9"/>
    <w:rsid w:val="002D253A"/>
    <w:rsid w:val="002D29CE"/>
    <w:rsid w:val="002D3F8D"/>
    <w:rsid w:val="002D48D3"/>
    <w:rsid w:val="002D49F2"/>
    <w:rsid w:val="002D5854"/>
    <w:rsid w:val="002D6903"/>
    <w:rsid w:val="002D72BA"/>
    <w:rsid w:val="002D7735"/>
    <w:rsid w:val="002E05A2"/>
    <w:rsid w:val="002E0F5B"/>
    <w:rsid w:val="002E3643"/>
    <w:rsid w:val="002E43DE"/>
    <w:rsid w:val="002E5536"/>
    <w:rsid w:val="002E66EF"/>
    <w:rsid w:val="002E78F3"/>
    <w:rsid w:val="002F3327"/>
    <w:rsid w:val="002F38D5"/>
    <w:rsid w:val="002F499C"/>
    <w:rsid w:val="002F5AD2"/>
    <w:rsid w:val="002F6E44"/>
    <w:rsid w:val="003014A8"/>
    <w:rsid w:val="0030184E"/>
    <w:rsid w:val="0030560B"/>
    <w:rsid w:val="003074EF"/>
    <w:rsid w:val="003075A8"/>
    <w:rsid w:val="00313FB3"/>
    <w:rsid w:val="003162EF"/>
    <w:rsid w:val="003178DE"/>
    <w:rsid w:val="00321BD1"/>
    <w:rsid w:val="00323211"/>
    <w:rsid w:val="003234D5"/>
    <w:rsid w:val="00324C5F"/>
    <w:rsid w:val="003309C2"/>
    <w:rsid w:val="00331C61"/>
    <w:rsid w:val="0033206C"/>
    <w:rsid w:val="003329DB"/>
    <w:rsid w:val="00333A9B"/>
    <w:rsid w:val="003341E7"/>
    <w:rsid w:val="003344F1"/>
    <w:rsid w:val="003374C5"/>
    <w:rsid w:val="003376E4"/>
    <w:rsid w:val="00341EB4"/>
    <w:rsid w:val="00342C11"/>
    <w:rsid w:val="0034352B"/>
    <w:rsid w:val="00343C3E"/>
    <w:rsid w:val="0034435D"/>
    <w:rsid w:val="00351E29"/>
    <w:rsid w:val="00353B0D"/>
    <w:rsid w:val="003546EB"/>
    <w:rsid w:val="00356FEF"/>
    <w:rsid w:val="0035701E"/>
    <w:rsid w:val="00357316"/>
    <w:rsid w:val="00357988"/>
    <w:rsid w:val="00357B9F"/>
    <w:rsid w:val="003603E6"/>
    <w:rsid w:val="003624A4"/>
    <w:rsid w:val="003625FC"/>
    <w:rsid w:val="003627D3"/>
    <w:rsid w:val="00364337"/>
    <w:rsid w:val="00364925"/>
    <w:rsid w:val="00365431"/>
    <w:rsid w:val="00365E0F"/>
    <w:rsid w:val="00370818"/>
    <w:rsid w:val="003734C1"/>
    <w:rsid w:val="00373889"/>
    <w:rsid w:val="003742A9"/>
    <w:rsid w:val="003747DB"/>
    <w:rsid w:val="00374D89"/>
    <w:rsid w:val="003758FB"/>
    <w:rsid w:val="003779D7"/>
    <w:rsid w:val="003802C6"/>
    <w:rsid w:val="003817FF"/>
    <w:rsid w:val="00381BBD"/>
    <w:rsid w:val="00383DD9"/>
    <w:rsid w:val="003843EC"/>
    <w:rsid w:val="0038722B"/>
    <w:rsid w:val="00387B47"/>
    <w:rsid w:val="003908A7"/>
    <w:rsid w:val="00390CD7"/>
    <w:rsid w:val="00392ADB"/>
    <w:rsid w:val="00397431"/>
    <w:rsid w:val="003A03C9"/>
    <w:rsid w:val="003A05AB"/>
    <w:rsid w:val="003A1F4F"/>
    <w:rsid w:val="003A2B2C"/>
    <w:rsid w:val="003A2F8D"/>
    <w:rsid w:val="003A5720"/>
    <w:rsid w:val="003A594E"/>
    <w:rsid w:val="003A5F53"/>
    <w:rsid w:val="003A6711"/>
    <w:rsid w:val="003A6971"/>
    <w:rsid w:val="003A6B38"/>
    <w:rsid w:val="003B0B15"/>
    <w:rsid w:val="003B0D9A"/>
    <w:rsid w:val="003B2E01"/>
    <w:rsid w:val="003B3EEB"/>
    <w:rsid w:val="003B6D04"/>
    <w:rsid w:val="003B7B85"/>
    <w:rsid w:val="003B7D67"/>
    <w:rsid w:val="003C673D"/>
    <w:rsid w:val="003C6F1D"/>
    <w:rsid w:val="003C7D02"/>
    <w:rsid w:val="003D1B15"/>
    <w:rsid w:val="003D2025"/>
    <w:rsid w:val="003D638F"/>
    <w:rsid w:val="003D68A0"/>
    <w:rsid w:val="003D7241"/>
    <w:rsid w:val="003D7E15"/>
    <w:rsid w:val="003E01DB"/>
    <w:rsid w:val="003E2B86"/>
    <w:rsid w:val="003E34BF"/>
    <w:rsid w:val="003E3678"/>
    <w:rsid w:val="003E5C0F"/>
    <w:rsid w:val="003E68DE"/>
    <w:rsid w:val="003F3F83"/>
    <w:rsid w:val="003F44AE"/>
    <w:rsid w:val="003F4564"/>
    <w:rsid w:val="003F4644"/>
    <w:rsid w:val="003F5582"/>
    <w:rsid w:val="003F6948"/>
    <w:rsid w:val="003F710E"/>
    <w:rsid w:val="0040074E"/>
    <w:rsid w:val="00402ED4"/>
    <w:rsid w:val="004034EA"/>
    <w:rsid w:val="00404608"/>
    <w:rsid w:val="004056A4"/>
    <w:rsid w:val="0040628C"/>
    <w:rsid w:val="00407303"/>
    <w:rsid w:val="00407DF5"/>
    <w:rsid w:val="0041020B"/>
    <w:rsid w:val="004118FE"/>
    <w:rsid w:val="00411F2F"/>
    <w:rsid w:val="00413068"/>
    <w:rsid w:val="004138AD"/>
    <w:rsid w:val="00413B90"/>
    <w:rsid w:val="00413E95"/>
    <w:rsid w:val="00414B42"/>
    <w:rsid w:val="00414BD9"/>
    <w:rsid w:val="00416061"/>
    <w:rsid w:val="004161EC"/>
    <w:rsid w:val="004168FE"/>
    <w:rsid w:val="00417834"/>
    <w:rsid w:val="00417A9C"/>
    <w:rsid w:val="00417CD2"/>
    <w:rsid w:val="004212B6"/>
    <w:rsid w:val="00422749"/>
    <w:rsid w:val="00422906"/>
    <w:rsid w:val="004239DF"/>
    <w:rsid w:val="00425C2A"/>
    <w:rsid w:val="00425CDC"/>
    <w:rsid w:val="004262BB"/>
    <w:rsid w:val="00427A36"/>
    <w:rsid w:val="00427AD0"/>
    <w:rsid w:val="004315D6"/>
    <w:rsid w:val="0043445F"/>
    <w:rsid w:val="004401B0"/>
    <w:rsid w:val="00440959"/>
    <w:rsid w:val="00441E5B"/>
    <w:rsid w:val="0044249F"/>
    <w:rsid w:val="00442AEA"/>
    <w:rsid w:val="00447D61"/>
    <w:rsid w:val="00453895"/>
    <w:rsid w:val="004552F3"/>
    <w:rsid w:val="00456E19"/>
    <w:rsid w:val="00456FF1"/>
    <w:rsid w:val="00463A96"/>
    <w:rsid w:val="004664C3"/>
    <w:rsid w:val="00470858"/>
    <w:rsid w:val="0047146E"/>
    <w:rsid w:val="00471577"/>
    <w:rsid w:val="004735A2"/>
    <w:rsid w:val="00473941"/>
    <w:rsid w:val="00474D51"/>
    <w:rsid w:val="00480078"/>
    <w:rsid w:val="00480DCD"/>
    <w:rsid w:val="004812F1"/>
    <w:rsid w:val="004839D6"/>
    <w:rsid w:val="00486711"/>
    <w:rsid w:val="00487A27"/>
    <w:rsid w:val="00491EA2"/>
    <w:rsid w:val="00493FA9"/>
    <w:rsid w:val="004942FD"/>
    <w:rsid w:val="004954D1"/>
    <w:rsid w:val="00495DCC"/>
    <w:rsid w:val="00496139"/>
    <w:rsid w:val="0049646F"/>
    <w:rsid w:val="00496649"/>
    <w:rsid w:val="004A2687"/>
    <w:rsid w:val="004A3523"/>
    <w:rsid w:val="004A388C"/>
    <w:rsid w:val="004A5445"/>
    <w:rsid w:val="004A5D97"/>
    <w:rsid w:val="004A7223"/>
    <w:rsid w:val="004A78FA"/>
    <w:rsid w:val="004B0876"/>
    <w:rsid w:val="004B0AEC"/>
    <w:rsid w:val="004B4038"/>
    <w:rsid w:val="004B45A6"/>
    <w:rsid w:val="004B7505"/>
    <w:rsid w:val="004B7FC3"/>
    <w:rsid w:val="004C169C"/>
    <w:rsid w:val="004C2500"/>
    <w:rsid w:val="004C2769"/>
    <w:rsid w:val="004C29F4"/>
    <w:rsid w:val="004C353C"/>
    <w:rsid w:val="004C5194"/>
    <w:rsid w:val="004C5ECF"/>
    <w:rsid w:val="004C762E"/>
    <w:rsid w:val="004D01DD"/>
    <w:rsid w:val="004D2381"/>
    <w:rsid w:val="004D25BF"/>
    <w:rsid w:val="004D38C8"/>
    <w:rsid w:val="004D4E2A"/>
    <w:rsid w:val="004D71F2"/>
    <w:rsid w:val="004E165A"/>
    <w:rsid w:val="004E2EF7"/>
    <w:rsid w:val="004E3179"/>
    <w:rsid w:val="004E366B"/>
    <w:rsid w:val="004E454B"/>
    <w:rsid w:val="004E496C"/>
    <w:rsid w:val="004F245C"/>
    <w:rsid w:val="004F37E9"/>
    <w:rsid w:val="004F4B16"/>
    <w:rsid w:val="004F7B84"/>
    <w:rsid w:val="00500126"/>
    <w:rsid w:val="005034BB"/>
    <w:rsid w:val="00503DDF"/>
    <w:rsid w:val="00503EA8"/>
    <w:rsid w:val="0050470D"/>
    <w:rsid w:val="00506CCD"/>
    <w:rsid w:val="00507AAE"/>
    <w:rsid w:val="0051168F"/>
    <w:rsid w:val="005116BB"/>
    <w:rsid w:val="00512043"/>
    <w:rsid w:val="00513C16"/>
    <w:rsid w:val="005162D2"/>
    <w:rsid w:val="005201EB"/>
    <w:rsid w:val="00520511"/>
    <w:rsid w:val="00521287"/>
    <w:rsid w:val="0052654E"/>
    <w:rsid w:val="00526F31"/>
    <w:rsid w:val="0052754C"/>
    <w:rsid w:val="005278F5"/>
    <w:rsid w:val="00527C2D"/>
    <w:rsid w:val="00527D09"/>
    <w:rsid w:val="00534656"/>
    <w:rsid w:val="00535244"/>
    <w:rsid w:val="00535852"/>
    <w:rsid w:val="005400C6"/>
    <w:rsid w:val="00540172"/>
    <w:rsid w:val="00541634"/>
    <w:rsid w:val="005419DC"/>
    <w:rsid w:val="00541DF1"/>
    <w:rsid w:val="00542AD4"/>
    <w:rsid w:val="005430CA"/>
    <w:rsid w:val="00546806"/>
    <w:rsid w:val="00546ACC"/>
    <w:rsid w:val="00547B14"/>
    <w:rsid w:val="00555CD9"/>
    <w:rsid w:val="00557685"/>
    <w:rsid w:val="00561496"/>
    <w:rsid w:val="00561699"/>
    <w:rsid w:val="00561E52"/>
    <w:rsid w:val="00562D96"/>
    <w:rsid w:val="00564B41"/>
    <w:rsid w:val="00565AAD"/>
    <w:rsid w:val="00566B79"/>
    <w:rsid w:val="005717A6"/>
    <w:rsid w:val="0057264A"/>
    <w:rsid w:val="005729D7"/>
    <w:rsid w:val="00572B3D"/>
    <w:rsid w:val="00572D08"/>
    <w:rsid w:val="005736F5"/>
    <w:rsid w:val="00574182"/>
    <w:rsid w:val="0057429A"/>
    <w:rsid w:val="00574DAC"/>
    <w:rsid w:val="00575D8B"/>
    <w:rsid w:val="00577409"/>
    <w:rsid w:val="00580CBE"/>
    <w:rsid w:val="005829F2"/>
    <w:rsid w:val="00583FDD"/>
    <w:rsid w:val="00586813"/>
    <w:rsid w:val="0058799A"/>
    <w:rsid w:val="005904CC"/>
    <w:rsid w:val="00590FB7"/>
    <w:rsid w:val="005912B1"/>
    <w:rsid w:val="0059277C"/>
    <w:rsid w:val="00593F81"/>
    <w:rsid w:val="0059543A"/>
    <w:rsid w:val="00596C99"/>
    <w:rsid w:val="005A3158"/>
    <w:rsid w:val="005A3CCF"/>
    <w:rsid w:val="005A3E0F"/>
    <w:rsid w:val="005A5216"/>
    <w:rsid w:val="005A575D"/>
    <w:rsid w:val="005A6702"/>
    <w:rsid w:val="005B0483"/>
    <w:rsid w:val="005B06CA"/>
    <w:rsid w:val="005B26EF"/>
    <w:rsid w:val="005B3A0E"/>
    <w:rsid w:val="005B4D4D"/>
    <w:rsid w:val="005B4F81"/>
    <w:rsid w:val="005B63F8"/>
    <w:rsid w:val="005B6651"/>
    <w:rsid w:val="005C2AA9"/>
    <w:rsid w:val="005C5051"/>
    <w:rsid w:val="005C591E"/>
    <w:rsid w:val="005C5AD4"/>
    <w:rsid w:val="005C697A"/>
    <w:rsid w:val="005C73AF"/>
    <w:rsid w:val="005C7924"/>
    <w:rsid w:val="005D0C4F"/>
    <w:rsid w:val="005D1A59"/>
    <w:rsid w:val="005D422F"/>
    <w:rsid w:val="005D5E51"/>
    <w:rsid w:val="005D7F9C"/>
    <w:rsid w:val="005E07EB"/>
    <w:rsid w:val="005E0875"/>
    <w:rsid w:val="005E3260"/>
    <w:rsid w:val="005E4829"/>
    <w:rsid w:val="005E5410"/>
    <w:rsid w:val="005E6773"/>
    <w:rsid w:val="005E79E3"/>
    <w:rsid w:val="005E7D28"/>
    <w:rsid w:val="005F215A"/>
    <w:rsid w:val="005F2946"/>
    <w:rsid w:val="005F42D2"/>
    <w:rsid w:val="005F5C0F"/>
    <w:rsid w:val="005F6E35"/>
    <w:rsid w:val="0060003C"/>
    <w:rsid w:val="0060177B"/>
    <w:rsid w:val="0060515A"/>
    <w:rsid w:val="00607154"/>
    <w:rsid w:val="0060773B"/>
    <w:rsid w:val="0061017F"/>
    <w:rsid w:val="00611B54"/>
    <w:rsid w:val="00617388"/>
    <w:rsid w:val="0062148B"/>
    <w:rsid w:val="0062481F"/>
    <w:rsid w:val="00625111"/>
    <w:rsid w:val="00630B77"/>
    <w:rsid w:val="00641111"/>
    <w:rsid w:val="00642AD7"/>
    <w:rsid w:val="00646EA0"/>
    <w:rsid w:val="00650B55"/>
    <w:rsid w:val="0065166D"/>
    <w:rsid w:val="0065265D"/>
    <w:rsid w:val="00653604"/>
    <w:rsid w:val="00657889"/>
    <w:rsid w:val="00657C9E"/>
    <w:rsid w:val="00657E45"/>
    <w:rsid w:val="00661ED5"/>
    <w:rsid w:val="00661F13"/>
    <w:rsid w:val="0066288D"/>
    <w:rsid w:val="00662D4A"/>
    <w:rsid w:val="006646DA"/>
    <w:rsid w:val="00672F44"/>
    <w:rsid w:val="00674FDA"/>
    <w:rsid w:val="0067503B"/>
    <w:rsid w:val="00676349"/>
    <w:rsid w:val="00680859"/>
    <w:rsid w:val="0068186B"/>
    <w:rsid w:val="00682253"/>
    <w:rsid w:val="00682EB3"/>
    <w:rsid w:val="00683C3C"/>
    <w:rsid w:val="00685545"/>
    <w:rsid w:val="00687708"/>
    <w:rsid w:val="0069176E"/>
    <w:rsid w:val="00692D42"/>
    <w:rsid w:val="00694158"/>
    <w:rsid w:val="006959B9"/>
    <w:rsid w:val="00695B6C"/>
    <w:rsid w:val="00695CEB"/>
    <w:rsid w:val="00696012"/>
    <w:rsid w:val="0069798F"/>
    <w:rsid w:val="00697D05"/>
    <w:rsid w:val="006A0999"/>
    <w:rsid w:val="006A0AC2"/>
    <w:rsid w:val="006A1830"/>
    <w:rsid w:val="006A4B74"/>
    <w:rsid w:val="006A5548"/>
    <w:rsid w:val="006A5785"/>
    <w:rsid w:val="006A74B4"/>
    <w:rsid w:val="006B195A"/>
    <w:rsid w:val="006B1F1E"/>
    <w:rsid w:val="006B4207"/>
    <w:rsid w:val="006B47AA"/>
    <w:rsid w:val="006B60FE"/>
    <w:rsid w:val="006B6106"/>
    <w:rsid w:val="006B773B"/>
    <w:rsid w:val="006B7ED8"/>
    <w:rsid w:val="006C0A2E"/>
    <w:rsid w:val="006C0E56"/>
    <w:rsid w:val="006C2C15"/>
    <w:rsid w:val="006C4348"/>
    <w:rsid w:val="006C4873"/>
    <w:rsid w:val="006C649A"/>
    <w:rsid w:val="006C657A"/>
    <w:rsid w:val="006D0147"/>
    <w:rsid w:val="006D07CB"/>
    <w:rsid w:val="006D1569"/>
    <w:rsid w:val="006D1A00"/>
    <w:rsid w:val="006D1CC1"/>
    <w:rsid w:val="006D33F0"/>
    <w:rsid w:val="006D5C9C"/>
    <w:rsid w:val="006D6BA3"/>
    <w:rsid w:val="006E203E"/>
    <w:rsid w:val="006E2987"/>
    <w:rsid w:val="006E2EB3"/>
    <w:rsid w:val="006E660E"/>
    <w:rsid w:val="006E7754"/>
    <w:rsid w:val="006E7FA4"/>
    <w:rsid w:val="006F0873"/>
    <w:rsid w:val="006F2491"/>
    <w:rsid w:val="006F4065"/>
    <w:rsid w:val="006F4254"/>
    <w:rsid w:val="006F4554"/>
    <w:rsid w:val="006F5471"/>
    <w:rsid w:val="006F660E"/>
    <w:rsid w:val="006F6D22"/>
    <w:rsid w:val="007002D9"/>
    <w:rsid w:val="00700F5C"/>
    <w:rsid w:val="00701A50"/>
    <w:rsid w:val="0070322F"/>
    <w:rsid w:val="0070368B"/>
    <w:rsid w:val="00703A70"/>
    <w:rsid w:val="00704CBC"/>
    <w:rsid w:val="0070634B"/>
    <w:rsid w:val="0070790D"/>
    <w:rsid w:val="0071374A"/>
    <w:rsid w:val="00714B80"/>
    <w:rsid w:val="00715A4F"/>
    <w:rsid w:val="00717274"/>
    <w:rsid w:val="007210F8"/>
    <w:rsid w:val="00722C9C"/>
    <w:rsid w:val="0072635D"/>
    <w:rsid w:val="007263A0"/>
    <w:rsid w:val="0073149F"/>
    <w:rsid w:val="00733634"/>
    <w:rsid w:val="00733BE8"/>
    <w:rsid w:val="00734CFB"/>
    <w:rsid w:val="00741022"/>
    <w:rsid w:val="00744043"/>
    <w:rsid w:val="00744330"/>
    <w:rsid w:val="00746D26"/>
    <w:rsid w:val="00747BD7"/>
    <w:rsid w:val="007518FD"/>
    <w:rsid w:val="007521FB"/>
    <w:rsid w:val="00753AA4"/>
    <w:rsid w:val="007553B2"/>
    <w:rsid w:val="00757199"/>
    <w:rsid w:val="00757307"/>
    <w:rsid w:val="00757B02"/>
    <w:rsid w:val="0076314C"/>
    <w:rsid w:val="00763BCC"/>
    <w:rsid w:val="00764BDB"/>
    <w:rsid w:val="00766416"/>
    <w:rsid w:val="00767B69"/>
    <w:rsid w:val="007720EF"/>
    <w:rsid w:val="00774EB1"/>
    <w:rsid w:val="00777147"/>
    <w:rsid w:val="0077772C"/>
    <w:rsid w:val="00777EDF"/>
    <w:rsid w:val="00777FAC"/>
    <w:rsid w:val="00781AEA"/>
    <w:rsid w:val="00786173"/>
    <w:rsid w:val="00790102"/>
    <w:rsid w:val="00790599"/>
    <w:rsid w:val="00795188"/>
    <w:rsid w:val="00796ABC"/>
    <w:rsid w:val="007971F8"/>
    <w:rsid w:val="007A0EB6"/>
    <w:rsid w:val="007A69DB"/>
    <w:rsid w:val="007A6DED"/>
    <w:rsid w:val="007B2113"/>
    <w:rsid w:val="007B3295"/>
    <w:rsid w:val="007B367B"/>
    <w:rsid w:val="007B7229"/>
    <w:rsid w:val="007C21CB"/>
    <w:rsid w:val="007C261E"/>
    <w:rsid w:val="007C3967"/>
    <w:rsid w:val="007C4D6D"/>
    <w:rsid w:val="007C5DA0"/>
    <w:rsid w:val="007C7903"/>
    <w:rsid w:val="007C7941"/>
    <w:rsid w:val="007D0970"/>
    <w:rsid w:val="007D14C9"/>
    <w:rsid w:val="007D26FB"/>
    <w:rsid w:val="007D38D5"/>
    <w:rsid w:val="007D3BD3"/>
    <w:rsid w:val="007D4274"/>
    <w:rsid w:val="007E038F"/>
    <w:rsid w:val="007E10BB"/>
    <w:rsid w:val="007E163F"/>
    <w:rsid w:val="007E165A"/>
    <w:rsid w:val="007E2ACC"/>
    <w:rsid w:val="007E4C13"/>
    <w:rsid w:val="007E4C61"/>
    <w:rsid w:val="007E50B8"/>
    <w:rsid w:val="007E6A1C"/>
    <w:rsid w:val="007E76AC"/>
    <w:rsid w:val="007F0FA0"/>
    <w:rsid w:val="007F2981"/>
    <w:rsid w:val="007F3C31"/>
    <w:rsid w:val="007F4056"/>
    <w:rsid w:val="007F528D"/>
    <w:rsid w:val="007F552F"/>
    <w:rsid w:val="007F58B6"/>
    <w:rsid w:val="007F62A3"/>
    <w:rsid w:val="007F6AFA"/>
    <w:rsid w:val="008019E6"/>
    <w:rsid w:val="0080375C"/>
    <w:rsid w:val="0080394D"/>
    <w:rsid w:val="008041A1"/>
    <w:rsid w:val="008056E1"/>
    <w:rsid w:val="0080742A"/>
    <w:rsid w:val="0081176B"/>
    <w:rsid w:val="00813A83"/>
    <w:rsid w:val="00815F27"/>
    <w:rsid w:val="00816D84"/>
    <w:rsid w:val="00821761"/>
    <w:rsid w:val="00822C6E"/>
    <w:rsid w:val="008237CC"/>
    <w:rsid w:val="00823A44"/>
    <w:rsid w:val="008247EC"/>
    <w:rsid w:val="00824840"/>
    <w:rsid w:val="0082488E"/>
    <w:rsid w:val="0082647D"/>
    <w:rsid w:val="00827FB2"/>
    <w:rsid w:val="008301A8"/>
    <w:rsid w:val="008309A7"/>
    <w:rsid w:val="008317A1"/>
    <w:rsid w:val="00834A18"/>
    <w:rsid w:val="00835061"/>
    <w:rsid w:val="008364A5"/>
    <w:rsid w:val="00836B88"/>
    <w:rsid w:val="0084030E"/>
    <w:rsid w:val="00841389"/>
    <w:rsid w:val="00841856"/>
    <w:rsid w:val="00842691"/>
    <w:rsid w:val="00842C37"/>
    <w:rsid w:val="00846952"/>
    <w:rsid w:val="00846C2D"/>
    <w:rsid w:val="00852739"/>
    <w:rsid w:val="00852CC2"/>
    <w:rsid w:val="0085323F"/>
    <w:rsid w:val="00854F82"/>
    <w:rsid w:val="00855189"/>
    <w:rsid w:val="0085541F"/>
    <w:rsid w:val="00855CC7"/>
    <w:rsid w:val="0085620E"/>
    <w:rsid w:val="00857555"/>
    <w:rsid w:val="00857683"/>
    <w:rsid w:val="0085779B"/>
    <w:rsid w:val="00861A51"/>
    <w:rsid w:val="008626F8"/>
    <w:rsid w:val="00864026"/>
    <w:rsid w:val="00864C67"/>
    <w:rsid w:val="00865B75"/>
    <w:rsid w:val="00872659"/>
    <w:rsid w:val="00873E64"/>
    <w:rsid w:val="0087428D"/>
    <w:rsid w:val="008744AE"/>
    <w:rsid w:val="00874989"/>
    <w:rsid w:val="0087498C"/>
    <w:rsid w:val="008758CA"/>
    <w:rsid w:val="00881653"/>
    <w:rsid w:val="00881976"/>
    <w:rsid w:val="00881A1E"/>
    <w:rsid w:val="008822B0"/>
    <w:rsid w:val="00882568"/>
    <w:rsid w:val="00891AE0"/>
    <w:rsid w:val="00891AF0"/>
    <w:rsid w:val="008929D8"/>
    <w:rsid w:val="008976D4"/>
    <w:rsid w:val="00897BF9"/>
    <w:rsid w:val="008A0042"/>
    <w:rsid w:val="008A0C66"/>
    <w:rsid w:val="008A62F1"/>
    <w:rsid w:val="008A688C"/>
    <w:rsid w:val="008B0224"/>
    <w:rsid w:val="008B2F05"/>
    <w:rsid w:val="008B311B"/>
    <w:rsid w:val="008B3942"/>
    <w:rsid w:val="008B3ED6"/>
    <w:rsid w:val="008B5A86"/>
    <w:rsid w:val="008B5AAE"/>
    <w:rsid w:val="008B7D72"/>
    <w:rsid w:val="008C19CE"/>
    <w:rsid w:val="008C1EB0"/>
    <w:rsid w:val="008C2074"/>
    <w:rsid w:val="008C241F"/>
    <w:rsid w:val="008C28B6"/>
    <w:rsid w:val="008C29C2"/>
    <w:rsid w:val="008C2BF5"/>
    <w:rsid w:val="008C58BB"/>
    <w:rsid w:val="008C5D12"/>
    <w:rsid w:val="008C6C01"/>
    <w:rsid w:val="008D0BDE"/>
    <w:rsid w:val="008D5C8A"/>
    <w:rsid w:val="008E0433"/>
    <w:rsid w:val="008E08DD"/>
    <w:rsid w:val="008E2634"/>
    <w:rsid w:val="008E2797"/>
    <w:rsid w:val="008E75B7"/>
    <w:rsid w:val="008E766E"/>
    <w:rsid w:val="008E771F"/>
    <w:rsid w:val="008F08A1"/>
    <w:rsid w:val="008F0B29"/>
    <w:rsid w:val="008F13A6"/>
    <w:rsid w:val="008F2C2C"/>
    <w:rsid w:val="008F750B"/>
    <w:rsid w:val="0090120C"/>
    <w:rsid w:val="00904DE7"/>
    <w:rsid w:val="009068D5"/>
    <w:rsid w:val="0090717B"/>
    <w:rsid w:val="00910089"/>
    <w:rsid w:val="009108A1"/>
    <w:rsid w:val="00912772"/>
    <w:rsid w:val="009140EE"/>
    <w:rsid w:val="00915024"/>
    <w:rsid w:val="0091557B"/>
    <w:rsid w:val="00916183"/>
    <w:rsid w:val="0091634A"/>
    <w:rsid w:val="00921763"/>
    <w:rsid w:val="00922E76"/>
    <w:rsid w:val="00923070"/>
    <w:rsid w:val="00923114"/>
    <w:rsid w:val="00924096"/>
    <w:rsid w:val="00924563"/>
    <w:rsid w:val="00924E9B"/>
    <w:rsid w:val="00926BDA"/>
    <w:rsid w:val="00927325"/>
    <w:rsid w:val="00927484"/>
    <w:rsid w:val="00927CAB"/>
    <w:rsid w:val="00930D1B"/>
    <w:rsid w:val="0093145B"/>
    <w:rsid w:val="009319FA"/>
    <w:rsid w:val="00932586"/>
    <w:rsid w:val="00933257"/>
    <w:rsid w:val="009332AB"/>
    <w:rsid w:val="009336FD"/>
    <w:rsid w:val="0093403E"/>
    <w:rsid w:val="00937638"/>
    <w:rsid w:val="00937913"/>
    <w:rsid w:val="00941631"/>
    <w:rsid w:val="00942A63"/>
    <w:rsid w:val="0094358C"/>
    <w:rsid w:val="009441BE"/>
    <w:rsid w:val="00945B1B"/>
    <w:rsid w:val="00945FB1"/>
    <w:rsid w:val="00946D31"/>
    <w:rsid w:val="00946E3B"/>
    <w:rsid w:val="00950476"/>
    <w:rsid w:val="00951984"/>
    <w:rsid w:val="00951CD3"/>
    <w:rsid w:val="009526FD"/>
    <w:rsid w:val="00953F67"/>
    <w:rsid w:val="009543B3"/>
    <w:rsid w:val="00954BC9"/>
    <w:rsid w:val="00954FF5"/>
    <w:rsid w:val="009565C6"/>
    <w:rsid w:val="00957A70"/>
    <w:rsid w:val="00964F89"/>
    <w:rsid w:val="00967CE2"/>
    <w:rsid w:val="00970408"/>
    <w:rsid w:val="00971A4A"/>
    <w:rsid w:val="00974747"/>
    <w:rsid w:val="00976A9D"/>
    <w:rsid w:val="00977164"/>
    <w:rsid w:val="00985E7D"/>
    <w:rsid w:val="009862F1"/>
    <w:rsid w:val="00986D79"/>
    <w:rsid w:val="00987832"/>
    <w:rsid w:val="00990C5F"/>
    <w:rsid w:val="00992930"/>
    <w:rsid w:val="009951F2"/>
    <w:rsid w:val="009962BE"/>
    <w:rsid w:val="00996361"/>
    <w:rsid w:val="0099669D"/>
    <w:rsid w:val="009A18CC"/>
    <w:rsid w:val="009A1ABC"/>
    <w:rsid w:val="009A1DD0"/>
    <w:rsid w:val="009A2648"/>
    <w:rsid w:val="009A4B46"/>
    <w:rsid w:val="009A4E55"/>
    <w:rsid w:val="009A749F"/>
    <w:rsid w:val="009A7CCA"/>
    <w:rsid w:val="009B2305"/>
    <w:rsid w:val="009B4390"/>
    <w:rsid w:val="009B7AC9"/>
    <w:rsid w:val="009B7C28"/>
    <w:rsid w:val="009B7DBA"/>
    <w:rsid w:val="009C4EA1"/>
    <w:rsid w:val="009C676A"/>
    <w:rsid w:val="009D1564"/>
    <w:rsid w:val="009D3BD7"/>
    <w:rsid w:val="009D49EB"/>
    <w:rsid w:val="009D711B"/>
    <w:rsid w:val="009D72C6"/>
    <w:rsid w:val="009D7732"/>
    <w:rsid w:val="009E01BD"/>
    <w:rsid w:val="009E208E"/>
    <w:rsid w:val="009E2C90"/>
    <w:rsid w:val="009E5596"/>
    <w:rsid w:val="009E63F4"/>
    <w:rsid w:val="009E71F3"/>
    <w:rsid w:val="009E7DC9"/>
    <w:rsid w:val="009F11F5"/>
    <w:rsid w:val="009F2A04"/>
    <w:rsid w:val="009F3C67"/>
    <w:rsid w:val="009F3EC9"/>
    <w:rsid w:val="009F4106"/>
    <w:rsid w:val="009F42E4"/>
    <w:rsid w:val="009F443F"/>
    <w:rsid w:val="009F63FF"/>
    <w:rsid w:val="00A01B52"/>
    <w:rsid w:val="00A01C0E"/>
    <w:rsid w:val="00A01FBF"/>
    <w:rsid w:val="00A023DD"/>
    <w:rsid w:val="00A0296E"/>
    <w:rsid w:val="00A05641"/>
    <w:rsid w:val="00A07B41"/>
    <w:rsid w:val="00A127D3"/>
    <w:rsid w:val="00A12CC7"/>
    <w:rsid w:val="00A155F8"/>
    <w:rsid w:val="00A15AB8"/>
    <w:rsid w:val="00A22097"/>
    <w:rsid w:val="00A23669"/>
    <w:rsid w:val="00A2403C"/>
    <w:rsid w:val="00A30AEF"/>
    <w:rsid w:val="00A30B63"/>
    <w:rsid w:val="00A31775"/>
    <w:rsid w:val="00A32B98"/>
    <w:rsid w:val="00A342F0"/>
    <w:rsid w:val="00A34B0E"/>
    <w:rsid w:val="00A40BF6"/>
    <w:rsid w:val="00A41738"/>
    <w:rsid w:val="00A50146"/>
    <w:rsid w:val="00A50674"/>
    <w:rsid w:val="00A50A65"/>
    <w:rsid w:val="00A510EA"/>
    <w:rsid w:val="00A55E9B"/>
    <w:rsid w:val="00A56A04"/>
    <w:rsid w:val="00A56C72"/>
    <w:rsid w:val="00A57C8C"/>
    <w:rsid w:val="00A607FB"/>
    <w:rsid w:val="00A61014"/>
    <w:rsid w:val="00A637C2"/>
    <w:rsid w:val="00A6384B"/>
    <w:rsid w:val="00A651EC"/>
    <w:rsid w:val="00A65F20"/>
    <w:rsid w:val="00A66390"/>
    <w:rsid w:val="00A67682"/>
    <w:rsid w:val="00A71D0E"/>
    <w:rsid w:val="00A768E3"/>
    <w:rsid w:val="00A7721B"/>
    <w:rsid w:val="00A81130"/>
    <w:rsid w:val="00A8123A"/>
    <w:rsid w:val="00A821CF"/>
    <w:rsid w:val="00A82A7D"/>
    <w:rsid w:val="00A83C7F"/>
    <w:rsid w:val="00A86FD8"/>
    <w:rsid w:val="00A90677"/>
    <w:rsid w:val="00A906DD"/>
    <w:rsid w:val="00A9121D"/>
    <w:rsid w:val="00A924D3"/>
    <w:rsid w:val="00A92C00"/>
    <w:rsid w:val="00A9503B"/>
    <w:rsid w:val="00A962CC"/>
    <w:rsid w:val="00A974DD"/>
    <w:rsid w:val="00AA03A3"/>
    <w:rsid w:val="00AA1A58"/>
    <w:rsid w:val="00AA224D"/>
    <w:rsid w:val="00AA3B78"/>
    <w:rsid w:val="00AA5231"/>
    <w:rsid w:val="00AA5D3F"/>
    <w:rsid w:val="00AB30B3"/>
    <w:rsid w:val="00AB4B14"/>
    <w:rsid w:val="00AB6194"/>
    <w:rsid w:val="00AC0F58"/>
    <w:rsid w:val="00AC176B"/>
    <w:rsid w:val="00AC6ACF"/>
    <w:rsid w:val="00AD2C83"/>
    <w:rsid w:val="00AE3F0A"/>
    <w:rsid w:val="00AE686D"/>
    <w:rsid w:val="00AE6D62"/>
    <w:rsid w:val="00AE7576"/>
    <w:rsid w:val="00AF20A5"/>
    <w:rsid w:val="00AF4805"/>
    <w:rsid w:val="00AF4C66"/>
    <w:rsid w:val="00AF54FC"/>
    <w:rsid w:val="00AF7DD2"/>
    <w:rsid w:val="00B005AA"/>
    <w:rsid w:val="00B00908"/>
    <w:rsid w:val="00B01B82"/>
    <w:rsid w:val="00B01DA9"/>
    <w:rsid w:val="00B03257"/>
    <w:rsid w:val="00B07BAE"/>
    <w:rsid w:val="00B12715"/>
    <w:rsid w:val="00B14D22"/>
    <w:rsid w:val="00B155CE"/>
    <w:rsid w:val="00B16533"/>
    <w:rsid w:val="00B221E1"/>
    <w:rsid w:val="00B228E8"/>
    <w:rsid w:val="00B23A8D"/>
    <w:rsid w:val="00B24AAE"/>
    <w:rsid w:val="00B25AE6"/>
    <w:rsid w:val="00B277E1"/>
    <w:rsid w:val="00B31032"/>
    <w:rsid w:val="00B31EB7"/>
    <w:rsid w:val="00B33BC0"/>
    <w:rsid w:val="00B34111"/>
    <w:rsid w:val="00B34ED9"/>
    <w:rsid w:val="00B355BF"/>
    <w:rsid w:val="00B36F35"/>
    <w:rsid w:val="00B40760"/>
    <w:rsid w:val="00B41BE4"/>
    <w:rsid w:val="00B446F6"/>
    <w:rsid w:val="00B528EC"/>
    <w:rsid w:val="00B52CD4"/>
    <w:rsid w:val="00B55AFD"/>
    <w:rsid w:val="00B5741D"/>
    <w:rsid w:val="00B60DE2"/>
    <w:rsid w:val="00B610DD"/>
    <w:rsid w:val="00B621DC"/>
    <w:rsid w:val="00B650AC"/>
    <w:rsid w:val="00B65DB1"/>
    <w:rsid w:val="00B65DB8"/>
    <w:rsid w:val="00B706A9"/>
    <w:rsid w:val="00B719F2"/>
    <w:rsid w:val="00B7516D"/>
    <w:rsid w:val="00B75CC3"/>
    <w:rsid w:val="00B75DF7"/>
    <w:rsid w:val="00B77572"/>
    <w:rsid w:val="00B82721"/>
    <w:rsid w:val="00B83C12"/>
    <w:rsid w:val="00B84CC9"/>
    <w:rsid w:val="00B86212"/>
    <w:rsid w:val="00B86CD8"/>
    <w:rsid w:val="00B91EC6"/>
    <w:rsid w:val="00B92278"/>
    <w:rsid w:val="00B95341"/>
    <w:rsid w:val="00B9776A"/>
    <w:rsid w:val="00B977B0"/>
    <w:rsid w:val="00BA14A6"/>
    <w:rsid w:val="00BA1EBF"/>
    <w:rsid w:val="00BA23D2"/>
    <w:rsid w:val="00BB3488"/>
    <w:rsid w:val="00BB3C86"/>
    <w:rsid w:val="00BB423F"/>
    <w:rsid w:val="00BB4759"/>
    <w:rsid w:val="00BB531A"/>
    <w:rsid w:val="00BB56DE"/>
    <w:rsid w:val="00BB7057"/>
    <w:rsid w:val="00BC0E94"/>
    <w:rsid w:val="00BC1ABE"/>
    <w:rsid w:val="00BC1AFD"/>
    <w:rsid w:val="00BC3A7E"/>
    <w:rsid w:val="00BC5567"/>
    <w:rsid w:val="00BC5F2D"/>
    <w:rsid w:val="00BC5FDB"/>
    <w:rsid w:val="00BC61C9"/>
    <w:rsid w:val="00BC64AD"/>
    <w:rsid w:val="00BC6B70"/>
    <w:rsid w:val="00BC7FF6"/>
    <w:rsid w:val="00BD1257"/>
    <w:rsid w:val="00BD5431"/>
    <w:rsid w:val="00BD7D40"/>
    <w:rsid w:val="00BE038F"/>
    <w:rsid w:val="00BE1B5A"/>
    <w:rsid w:val="00BE3B33"/>
    <w:rsid w:val="00BE4A90"/>
    <w:rsid w:val="00BE4AB4"/>
    <w:rsid w:val="00BE4EAA"/>
    <w:rsid w:val="00BE5150"/>
    <w:rsid w:val="00BE58E6"/>
    <w:rsid w:val="00BE64F5"/>
    <w:rsid w:val="00BE75BE"/>
    <w:rsid w:val="00BF084C"/>
    <w:rsid w:val="00BF2244"/>
    <w:rsid w:val="00BF3F68"/>
    <w:rsid w:val="00BF4834"/>
    <w:rsid w:val="00BF6C4B"/>
    <w:rsid w:val="00C0168C"/>
    <w:rsid w:val="00C01803"/>
    <w:rsid w:val="00C0524D"/>
    <w:rsid w:val="00C052C1"/>
    <w:rsid w:val="00C05C5E"/>
    <w:rsid w:val="00C07D1C"/>
    <w:rsid w:val="00C124ED"/>
    <w:rsid w:val="00C1259D"/>
    <w:rsid w:val="00C132E4"/>
    <w:rsid w:val="00C13869"/>
    <w:rsid w:val="00C16589"/>
    <w:rsid w:val="00C16F6C"/>
    <w:rsid w:val="00C2041F"/>
    <w:rsid w:val="00C220F9"/>
    <w:rsid w:val="00C225CA"/>
    <w:rsid w:val="00C22B8D"/>
    <w:rsid w:val="00C24317"/>
    <w:rsid w:val="00C2431D"/>
    <w:rsid w:val="00C244F8"/>
    <w:rsid w:val="00C2512C"/>
    <w:rsid w:val="00C279CC"/>
    <w:rsid w:val="00C31D63"/>
    <w:rsid w:val="00C32085"/>
    <w:rsid w:val="00C32165"/>
    <w:rsid w:val="00C32182"/>
    <w:rsid w:val="00C3270B"/>
    <w:rsid w:val="00C33069"/>
    <w:rsid w:val="00C334E6"/>
    <w:rsid w:val="00C3506B"/>
    <w:rsid w:val="00C37CDA"/>
    <w:rsid w:val="00C4285B"/>
    <w:rsid w:val="00C43BEA"/>
    <w:rsid w:val="00C4491A"/>
    <w:rsid w:val="00C44A75"/>
    <w:rsid w:val="00C47E61"/>
    <w:rsid w:val="00C500A2"/>
    <w:rsid w:val="00C54968"/>
    <w:rsid w:val="00C55A76"/>
    <w:rsid w:val="00C55CDB"/>
    <w:rsid w:val="00C55D55"/>
    <w:rsid w:val="00C5606B"/>
    <w:rsid w:val="00C57133"/>
    <w:rsid w:val="00C574B4"/>
    <w:rsid w:val="00C61602"/>
    <w:rsid w:val="00C62229"/>
    <w:rsid w:val="00C67F50"/>
    <w:rsid w:val="00C67F82"/>
    <w:rsid w:val="00C707A4"/>
    <w:rsid w:val="00C70FCE"/>
    <w:rsid w:val="00C71268"/>
    <w:rsid w:val="00C714B6"/>
    <w:rsid w:val="00C749E4"/>
    <w:rsid w:val="00C75DAA"/>
    <w:rsid w:val="00C75E81"/>
    <w:rsid w:val="00C76B67"/>
    <w:rsid w:val="00C8339D"/>
    <w:rsid w:val="00C83795"/>
    <w:rsid w:val="00C84723"/>
    <w:rsid w:val="00C84E30"/>
    <w:rsid w:val="00C84EBC"/>
    <w:rsid w:val="00C85893"/>
    <w:rsid w:val="00C87271"/>
    <w:rsid w:val="00C87545"/>
    <w:rsid w:val="00C87C1A"/>
    <w:rsid w:val="00C94A51"/>
    <w:rsid w:val="00C95AC8"/>
    <w:rsid w:val="00C969B4"/>
    <w:rsid w:val="00CA0394"/>
    <w:rsid w:val="00CA0950"/>
    <w:rsid w:val="00CA1694"/>
    <w:rsid w:val="00CA4198"/>
    <w:rsid w:val="00CA5445"/>
    <w:rsid w:val="00CB224C"/>
    <w:rsid w:val="00CB3C53"/>
    <w:rsid w:val="00CB6A14"/>
    <w:rsid w:val="00CB7287"/>
    <w:rsid w:val="00CC0432"/>
    <w:rsid w:val="00CC0613"/>
    <w:rsid w:val="00CC10AA"/>
    <w:rsid w:val="00CC334B"/>
    <w:rsid w:val="00CC34EC"/>
    <w:rsid w:val="00CC392F"/>
    <w:rsid w:val="00CC4FA7"/>
    <w:rsid w:val="00CC5689"/>
    <w:rsid w:val="00CC5F40"/>
    <w:rsid w:val="00CC7F55"/>
    <w:rsid w:val="00CD070E"/>
    <w:rsid w:val="00CD0E5E"/>
    <w:rsid w:val="00CD1763"/>
    <w:rsid w:val="00CD397E"/>
    <w:rsid w:val="00CD3E8F"/>
    <w:rsid w:val="00CD52D5"/>
    <w:rsid w:val="00CD5A7B"/>
    <w:rsid w:val="00CD6432"/>
    <w:rsid w:val="00CD6D6F"/>
    <w:rsid w:val="00CE01F2"/>
    <w:rsid w:val="00CE23A5"/>
    <w:rsid w:val="00CE2885"/>
    <w:rsid w:val="00CE473C"/>
    <w:rsid w:val="00CE67D2"/>
    <w:rsid w:val="00CE7674"/>
    <w:rsid w:val="00CF2DDD"/>
    <w:rsid w:val="00CF75D7"/>
    <w:rsid w:val="00D03DBD"/>
    <w:rsid w:val="00D04216"/>
    <w:rsid w:val="00D054C3"/>
    <w:rsid w:val="00D0738E"/>
    <w:rsid w:val="00D07490"/>
    <w:rsid w:val="00D077F8"/>
    <w:rsid w:val="00D1309E"/>
    <w:rsid w:val="00D14682"/>
    <w:rsid w:val="00D147AB"/>
    <w:rsid w:val="00D1500A"/>
    <w:rsid w:val="00D20D79"/>
    <w:rsid w:val="00D2168C"/>
    <w:rsid w:val="00D234BE"/>
    <w:rsid w:val="00D25251"/>
    <w:rsid w:val="00D25451"/>
    <w:rsid w:val="00D260C2"/>
    <w:rsid w:val="00D2616C"/>
    <w:rsid w:val="00D26860"/>
    <w:rsid w:val="00D274AB"/>
    <w:rsid w:val="00D27A22"/>
    <w:rsid w:val="00D27DF3"/>
    <w:rsid w:val="00D30B6C"/>
    <w:rsid w:val="00D33ABB"/>
    <w:rsid w:val="00D34886"/>
    <w:rsid w:val="00D3549D"/>
    <w:rsid w:val="00D41D48"/>
    <w:rsid w:val="00D4273C"/>
    <w:rsid w:val="00D42D5D"/>
    <w:rsid w:val="00D431D1"/>
    <w:rsid w:val="00D4356B"/>
    <w:rsid w:val="00D45E28"/>
    <w:rsid w:val="00D46ED4"/>
    <w:rsid w:val="00D5269A"/>
    <w:rsid w:val="00D52A1E"/>
    <w:rsid w:val="00D52E23"/>
    <w:rsid w:val="00D533D4"/>
    <w:rsid w:val="00D54015"/>
    <w:rsid w:val="00D56443"/>
    <w:rsid w:val="00D57BFE"/>
    <w:rsid w:val="00D60521"/>
    <w:rsid w:val="00D61450"/>
    <w:rsid w:val="00D6195B"/>
    <w:rsid w:val="00D64AEF"/>
    <w:rsid w:val="00D6611B"/>
    <w:rsid w:val="00D66824"/>
    <w:rsid w:val="00D707D2"/>
    <w:rsid w:val="00D732CF"/>
    <w:rsid w:val="00D73456"/>
    <w:rsid w:val="00D7371B"/>
    <w:rsid w:val="00D74441"/>
    <w:rsid w:val="00D74A86"/>
    <w:rsid w:val="00D75895"/>
    <w:rsid w:val="00D758D7"/>
    <w:rsid w:val="00D76FAF"/>
    <w:rsid w:val="00D81582"/>
    <w:rsid w:val="00D82B8C"/>
    <w:rsid w:val="00D863EC"/>
    <w:rsid w:val="00D86DB1"/>
    <w:rsid w:val="00D9339A"/>
    <w:rsid w:val="00D947A2"/>
    <w:rsid w:val="00D95918"/>
    <w:rsid w:val="00D972D0"/>
    <w:rsid w:val="00D97CE8"/>
    <w:rsid w:val="00D97FC5"/>
    <w:rsid w:val="00DA02E3"/>
    <w:rsid w:val="00DA11E9"/>
    <w:rsid w:val="00DA28A8"/>
    <w:rsid w:val="00DA4F74"/>
    <w:rsid w:val="00DA5645"/>
    <w:rsid w:val="00DA64F9"/>
    <w:rsid w:val="00DA753D"/>
    <w:rsid w:val="00DB38EB"/>
    <w:rsid w:val="00DB5D0D"/>
    <w:rsid w:val="00DC0837"/>
    <w:rsid w:val="00DC1782"/>
    <w:rsid w:val="00DC3DDA"/>
    <w:rsid w:val="00DC522A"/>
    <w:rsid w:val="00DC7C72"/>
    <w:rsid w:val="00DD0177"/>
    <w:rsid w:val="00DD2B0E"/>
    <w:rsid w:val="00DD31C8"/>
    <w:rsid w:val="00DD506A"/>
    <w:rsid w:val="00DE179B"/>
    <w:rsid w:val="00DE2E5D"/>
    <w:rsid w:val="00DE609E"/>
    <w:rsid w:val="00DE63C9"/>
    <w:rsid w:val="00DE6898"/>
    <w:rsid w:val="00DE6A0A"/>
    <w:rsid w:val="00DE7016"/>
    <w:rsid w:val="00DE7925"/>
    <w:rsid w:val="00DF195B"/>
    <w:rsid w:val="00DF1A92"/>
    <w:rsid w:val="00DF3C14"/>
    <w:rsid w:val="00DF3EB8"/>
    <w:rsid w:val="00DF4047"/>
    <w:rsid w:val="00DF40BC"/>
    <w:rsid w:val="00DF5470"/>
    <w:rsid w:val="00DF62A6"/>
    <w:rsid w:val="00DF6A47"/>
    <w:rsid w:val="00DF73EB"/>
    <w:rsid w:val="00E01E59"/>
    <w:rsid w:val="00E02D82"/>
    <w:rsid w:val="00E04911"/>
    <w:rsid w:val="00E05CD0"/>
    <w:rsid w:val="00E10197"/>
    <w:rsid w:val="00E11D4A"/>
    <w:rsid w:val="00E123FE"/>
    <w:rsid w:val="00E12876"/>
    <w:rsid w:val="00E13965"/>
    <w:rsid w:val="00E1465C"/>
    <w:rsid w:val="00E167B0"/>
    <w:rsid w:val="00E16B07"/>
    <w:rsid w:val="00E21ED2"/>
    <w:rsid w:val="00E30691"/>
    <w:rsid w:val="00E30D02"/>
    <w:rsid w:val="00E31777"/>
    <w:rsid w:val="00E3258C"/>
    <w:rsid w:val="00E328E6"/>
    <w:rsid w:val="00E340BA"/>
    <w:rsid w:val="00E34391"/>
    <w:rsid w:val="00E354A8"/>
    <w:rsid w:val="00E3644C"/>
    <w:rsid w:val="00E401AA"/>
    <w:rsid w:val="00E404E8"/>
    <w:rsid w:val="00E42983"/>
    <w:rsid w:val="00E42E09"/>
    <w:rsid w:val="00E43C34"/>
    <w:rsid w:val="00E45583"/>
    <w:rsid w:val="00E45FC6"/>
    <w:rsid w:val="00E462B2"/>
    <w:rsid w:val="00E50861"/>
    <w:rsid w:val="00E52173"/>
    <w:rsid w:val="00E5242D"/>
    <w:rsid w:val="00E54A19"/>
    <w:rsid w:val="00E55ED3"/>
    <w:rsid w:val="00E562D6"/>
    <w:rsid w:val="00E609B3"/>
    <w:rsid w:val="00E626A5"/>
    <w:rsid w:val="00E675B7"/>
    <w:rsid w:val="00E70E7E"/>
    <w:rsid w:val="00E718B2"/>
    <w:rsid w:val="00E71CAC"/>
    <w:rsid w:val="00E732C5"/>
    <w:rsid w:val="00E73426"/>
    <w:rsid w:val="00E73E59"/>
    <w:rsid w:val="00E76B9D"/>
    <w:rsid w:val="00E7717E"/>
    <w:rsid w:val="00E803FC"/>
    <w:rsid w:val="00E80418"/>
    <w:rsid w:val="00E8056A"/>
    <w:rsid w:val="00E80B44"/>
    <w:rsid w:val="00E80EB6"/>
    <w:rsid w:val="00E81220"/>
    <w:rsid w:val="00E82F03"/>
    <w:rsid w:val="00E8319D"/>
    <w:rsid w:val="00E84548"/>
    <w:rsid w:val="00E84C8D"/>
    <w:rsid w:val="00E86296"/>
    <w:rsid w:val="00E862AD"/>
    <w:rsid w:val="00E86D6B"/>
    <w:rsid w:val="00E86F36"/>
    <w:rsid w:val="00E87C41"/>
    <w:rsid w:val="00E90A6E"/>
    <w:rsid w:val="00E9364F"/>
    <w:rsid w:val="00E9403D"/>
    <w:rsid w:val="00EA0EBD"/>
    <w:rsid w:val="00EA29F9"/>
    <w:rsid w:val="00EA4BAF"/>
    <w:rsid w:val="00EA66B9"/>
    <w:rsid w:val="00EA73F7"/>
    <w:rsid w:val="00EA75C0"/>
    <w:rsid w:val="00EA7B3B"/>
    <w:rsid w:val="00EB0015"/>
    <w:rsid w:val="00EB0F70"/>
    <w:rsid w:val="00EB1B7B"/>
    <w:rsid w:val="00EB2C84"/>
    <w:rsid w:val="00EB4210"/>
    <w:rsid w:val="00EB511E"/>
    <w:rsid w:val="00EB533E"/>
    <w:rsid w:val="00EB6C98"/>
    <w:rsid w:val="00EB7894"/>
    <w:rsid w:val="00EC0BFE"/>
    <w:rsid w:val="00EC255A"/>
    <w:rsid w:val="00EC476A"/>
    <w:rsid w:val="00EC483A"/>
    <w:rsid w:val="00EC522B"/>
    <w:rsid w:val="00EC67FF"/>
    <w:rsid w:val="00EC6B4B"/>
    <w:rsid w:val="00EC6F73"/>
    <w:rsid w:val="00EC7235"/>
    <w:rsid w:val="00ED069B"/>
    <w:rsid w:val="00ED29A9"/>
    <w:rsid w:val="00ED2DE4"/>
    <w:rsid w:val="00ED3123"/>
    <w:rsid w:val="00ED5369"/>
    <w:rsid w:val="00ED55E5"/>
    <w:rsid w:val="00ED682E"/>
    <w:rsid w:val="00EE0639"/>
    <w:rsid w:val="00EF152A"/>
    <w:rsid w:val="00EF3804"/>
    <w:rsid w:val="00EF3D3A"/>
    <w:rsid w:val="00EF4988"/>
    <w:rsid w:val="00EF49ED"/>
    <w:rsid w:val="00EF72C2"/>
    <w:rsid w:val="00EF797D"/>
    <w:rsid w:val="00F01FB1"/>
    <w:rsid w:val="00F03730"/>
    <w:rsid w:val="00F07786"/>
    <w:rsid w:val="00F116AE"/>
    <w:rsid w:val="00F13132"/>
    <w:rsid w:val="00F13295"/>
    <w:rsid w:val="00F13D7F"/>
    <w:rsid w:val="00F141BE"/>
    <w:rsid w:val="00F143D1"/>
    <w:rsid w:val="00F155D3"/>
    <w:rsid w:val="00F17C95"/>
    <w:rsid w:val="00F20287"/>
    <w:rsid w:val="00F20BB8"/>
    <w:rsid w:val="00F24F80"/>
    <w:rsid w:val="00F25B0A"/>
    <w:rsid w:val="00F272C0"/>
    <w:rsid w:val="00F30342"/>
    <w:rsid w:val="00F325C8"/>
    <w:rsid w:val="00F32B4D"/>
    <w:rsid w:val="00F33ACF"/>
    <w:rsid w:val="00F356AA"/>
    <w:rsid w:val="00F35A58"/>
    <w:rsid w:val="00F37556"/>
    <w:rsid w:val="00F411B9"/>
    <w:rsid w:val="00F43E58"/>
    <w:rsid w:val="00F470CD"/>
    <w:rsid w:val="00F47CE2"/>
    <w:rsid w:val="00F51110"/>
    <w:rsid w:val="00F51C59"/>
    <w:rsid w:val="00F53116"/>
    <w:rsid w:val="00F549C2"/>
    <w:rsid w:val="00F56265"/>
    <w:rsid w:val="00F60078"/>
    <w:rsid w:val="00F6224F"/>
    <w:rsid w:val="00F623C1"/>
    <w:rsid w:val="00F63F2A"/>
    <w:rsid w:val="00F65BE6"/>
    <w:rsid w:val="00F668F4"/>
    <w:rsid w:val="00F67B05"/>
    <w:rsid w:val="00F7050D"/>
    <w:rsid w:val="00F7347B"/>
    <w:rsid w:val="00F73C6E"/>
    <w:rsid w:val="00F76D17"/>
    <w:rsid w:val="00F808E2"/>
    <w:rsid w:val="00F80923"/>
    <w:rsid w:val="00F8160A"/>
    <w:rsid w:val="00F834C9"/>
    <w:rsid w:val="00F83EF9"/>
    <w:rsid w:val="00F84668"/>
    <w:rsid w:val="00F84D03"/>
    <w:rsid w:val="00F87B9D"/>
    <w:rsid w:val="00F91280"/>
    <w:rsid w:val="00F92212"/>
    <w:rsid w:val="00F946BE"/>
    <w:rsid w:val="00F97FE8"/>
    <w:rsid w:val="00FA213D"/>
    <w:rsid w:val="00FA5D72"/>
    <w:rsid w:val="00FA7242"/>
    <w:rsid w:val="00FA734C"/>
    <w:rsid w:val="00FA795F"/>
    <w:rsid w:val="00FA7A5A"/>
    <w:rsid w:val="00FA7EFD"/>
    <w:rsid w:val="00FB049B"/>
    <w:rsid w:val="00FB05DB"/>
    <w:rsid w:val="00FB0B15"/>
    <w:rsid w:val="00FB22DA"/>
    <w:rsid w:val="00FB37C6"/>
    <w:rsid w:val="00FB420C"/>
    <w:rsid w:val="00FB4B98"/>
    <w:rsid w:val="00FB5131"/>
    <w:rsid w:val="00FB5667"/>
    <w:rsid w:val="00FC3201"/>
    <w:rsid w:val="00FC3E42"/>
    <w:rsid w:val="00FC6C43"/>
    <w:rsid w:val="00FC75D0"/>
    <w:rsid w:val="00FC7A8D"/>
    <w:rsid w:val="00FD2816"/>
    <w:rsid w:val="00FD3B41"/>
    <w:rsid w:val="00FD3EFC"/>
    <w:rsid w:val="00FD41B3"/>
    <w:rsid w:val="00FD465C"/>
    <w:rsid w:val="00FD4C58"/>
    <w:rsid w:val="00FD5D51"/>
    <w:rsid w:val="00FD5E87"/>
    <w:rsid w:val="00FD6477"/>
    <w:rsid w:val="00FD6573"/>
    <w:rsid w:val="00FE6AD0"/>
    <w:rsid w:val="00FF3569"/>
    <w:rsid w:val="00FF3AB2"/>
    <w:rsid w:val="00FF4308"/>
    <w:rsid w:val="00FF5274"/>
    <w:rsid w:val="00FF5E4B"/>
    <w:rsid w:val="01E74D5D"/>
    <w:rsid w:val="020B3D08"/>
    <w:rsid w:val="02B7A85D"/>
    <w:rsid w:val="0366547F"/>
    <w:rsid w:val="03B14231"/>
    <w:rsid w:val="03FC181E"/>
    <w:rsid w:val="07FDEC9C"/>
    <w:rsid w:val="092A06F7"/>
    <w:rsid w:val="0946C6AA"/>
    <w:rsid w:val="0B50854B"/>
    <w:rsid w:val="0C84931F"/>
    <w:rsid w:val="0D59F568"/>
    <w:rsid w:val="0D62BF5F"/>
    <w:rsid w:val="0FE3B99D"/>
    <w:rsid w:val="1246F5D4"/>
    <w:rsid w:val="12C8F86D"/>
    <w:rsid w:val="12F6337A"/>
    <w:rsid w:val="13C33B43"/>
    <w:rsid w:val="1529A0A2"/>
    <w:rsid w:val="17B895AA"/>
    <w:rsid w:val="1818A07B"/>
    <w:rsid w:val="18A1F93F"/>
    <w:rsid w:val="1A684ED0"/>
    <w:rsid w:val="1C3AAF24"/>
    <w:rsid w:val="1E513956"/>
    <w:rsid w:val="1E55123A"/>
    <w:rsid w:val="1F68828E"/>
    <w:rsid w:val="200D24CC"/>
    <w:rsid w:val="20E888F5"/>
    <w:rsid w:val="22193648"/>
    <w:rsid w:val="22A9491F"/>
    <w:rsid w:val="23BED767"/>
    <w:rsid w:val="23E38621"/>
    <w:rsid w:val="24029FB8"/>
    <w:rsid w:val="27420D2A"/>
    <w:rsid w:val="299C127E"/>
    <w:rsid w:val="2C9D1A87"/>
    <w:rsid w:val="30E40C42"/>
    <w:rsid w:val="31E82084"/>
    <w:rsid w:val="337BCEEF"/>
    <w:rsid w:val="340615CD"/>
    <w:rsid w:val="36D393FB"/>
    <w:rsid w:val="38E00DFD"/>
    <w:rsid w:val="3AB6BE8D"/>
    <w:rsid w:val="3B3F6F0F"/>
    <w:rsid w:val="3B6E1495"/>
    <w:rsid w:val="3CFF1E1C"/>
    <w:rsid w:val="3E576377"/>
    <w:rsid w:val="3EFCAADE"/>
    <w:rsid w:val="3F2E5FF5"/>
    <w:rsid w:val="41BEA624"/>
    <w:rsid w:val="43A8184B"/>
    <w:rsid w:val="4419EA26"/>
    <w:rsid w:val="443EC9A1"/>
    <w:rsid w:val="44C56420"/>
    <w:rsid w:val="44F2D71C"/>
    <w:rsid w:val="464126A0"/>
    <w:rsid w:val="464513F0"/>
    <w:rsid w:val="47614DC0"/>
    <w:rsid w:val="48A6285D"/>
    <w:rsid w:val="49AFD4C0"/>
    <w:rsid w:val="4B3DAA1F"/>
    <w:rsid w:val="4B45239A"/>
    <w:rsid w:val="4C35D3C6"/>
    <w:rsid w:val="4C830D56"/>
    <w:rsid w:val="4CE9B7FD"/>
    <w:rsid w:val="4D05D9A5"/>
    <w:rsid w:val="4F2AC4B8"/>
    <w:rsid w:val="50825E13"/>
    <w:rsid w:val="52A05CBC"/>
    <w:rsid w:val="52DF9E4B"/>
    <w:rsid w:val="532E1B91"/>
    <w:rsid w:val="540ACF2B"/>
    <w:rsid w:val="552346AC"/>
    <w:rsid w:val="55936777"/>
    <w:rsid w:val="55A03E2F"/>
    <w:rsid w:val="55A1EB09"/>
    <w:rsid w:val="55FDD863"/>
    <w:rsid w:val="592CFD4E"/>
    <w:rsid w:val="5B1C2D20"/>
    <w:rsid w:val="5EE77B9B"/>
    <w:rsid w:val="6012A475"/>
    <w:rsid w:val="603B8ACA"/>
    <w:rsid w:val="605162A3"/>
    <w:rsid w:val="60DBE23F"/>
    <w:rsid w:val="610D8EA7"/>
    <w:rsid w:val="6219D3D3"/>
    <w:rsid w:val="62CA303E"/>
    <w:rsid w:val="638ECDB3"/>
    <w:rsid w:val="642422D7"/>
    <w:rsid w:val="656E70DD"/>
    <w:rsid w:val="678E002A"/>
    <w:rsid w:val="68B94411"/>
    <w:rsid w:val="69C1F761"/>
    <w:rsid w:val="6AE76881"/>
    <w:rsid w:val="6C4E5C66"/>
    <w:rsid w:val="6D7A0433"/>
    <w:rsid w:val="6EAF1625"/>
    <w:rsid w:val="6F8E9671"/>
    <w:rsid w:val="702C2598"/>
    <w:rsid w:val="726DAC9F"/>
    <w:rsid w:val="74D55F68"/>
    <w:rsid w:val="76823FDB"/>
    <w:rsid w:val="76B7F212"/>
    <w:rsid w:val="771156FF"/>
    <w:rsid w:val="785F5EEA"/>
    <w:rsid w:val="78896CD5"/>
    <w:rsid w:val="78D8B72E"/>
    <w:rsid w:val="798EB613"/>
    <w:rsid w:val="7E607A56"/>
    <w:rsid w:val="7E8D26B4"/>
    <w:rsid w:val="7FE6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5CA54"/>
  <w15:docId w15:val="{0F8FACCA-59CA-4AE0-A446-672B0A2D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2AB"/>
    <w:pPr>
      <w:suppressAutoHyphens/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75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42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cze">
    <w:name w:val="Łącze"/>
    <w:rPr>
      <w:outline w:val="0"/>
      <w:color w:val="0563C1"/>
      <w:u w:val="single" w:color="0563C1"/>
    </w:rPr>
  </w:style>
  <w:style w:type="character" w:customStyle="1" w:styleId="Hyperlink0">
    <w:name w:val="Hyperlink.0"/>
    <w:basedOn w:val="cze"/>
    <w:rPr>
      <w:rFonts w:ascii="Aptos" w:eastAsia="Aptos" w:hAnsi="Aptos" w:cs="Aptos"/>
      <w:outline w:val="0"/>
      <w:color w:val="0563C1"/>
      <w:u w:val="single" w:color="0563C1"/>
    </w:rPr>
  </w:style>
  <w:style w:type="paragraph" w:styleId="NormalnyWeb">
    <w:name w:val="Normal (Web)"/>
    <w:uiPriority w:val="99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cze"/>
    <w:rPr>
      <w:rFonts w:ascii="Aptos" w:eastAsia="Aptos" w:hAnsi="Aptos" w:cs="Aptos"/>
      <w:outline w:val="0"/>
      <w:color w:val="0563C1"/>
      <w:sz w:val="22"/>
      <w:szCs w:val="22"/>
      <w:u w:val="single" w:color="0563C1"/>
    </w:rPr>
  </w:style>
  <w:style w:type="paragraph" w:customStyle="1" w:styleId="paragraph">
    <w:name w:val="paragraph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70F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0C5F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2687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2687C"/>
    <w:rPr>
      <w:rFonts w:ascii="Consolas" w:hAnsi="Consolas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B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0BB8"/>
    <w:rPr>
      <w:rFonts w:ascii="Calibri" w:hAnsi="Calibri" w:cs="Arial Unicode MS"/>
      <w:b/>
      <w:bCs/>
      <w:color w:val="000000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50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5061"/>
    <w:rPr>
      <w:rFonts w:ascii="Calibri" w:hAnsi="Calibri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506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675B7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AD0"/>
    <w:rPr>
      <w:rFonts w:asciiTheme="majorHAnsi" w:eastAsiaTheme="majorEastAsia" w:hAnsiTheme="majorHAnsi" w:cstheme="majorBidi"/>
      <w:color w:val="2F5496" w:themeColor="accent1" w:themeShade="BF"/>
      <w:sz w:val="26"/>
      <w:szCs w:val="26"/>
      <w:u w:color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4274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</w:rPr>
  </w:style>
  <w:style w:type="paragraph" w:customStyle="1" w:styleId="xmsonormal">
    <w:name w:val="x_msonormal"/>
    <w:basedOn w:val="Normalny"/>
    <w:rsid w:val="003F69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8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0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5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6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8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3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3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9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2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1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1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2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4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4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2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4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6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1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3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8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7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0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2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0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9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9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1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7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am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malinowska@iam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enaki.org/index.php?option=com_events&amp;view=event&amp;id=1051185&amp;Itemid=559&amp;lang=en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d543cb-3384-46cc-9991-0031832159f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0F5CB07A7084590795692946A60ED" ma:contentTypeVersion="11" ma:contentTypeDescription="Utwórz nowy dokument." ma:contentTypeScope="" ma:versionID="fa35d93a5f9537a15497c83e8078ecfb">
  <xsd:schema xmlns:xsd="http://www.w3.org/2001/XMLSchema" xmlns:xs="http://www.w3.org/2001/XMLSchema" xmlns:p="http://schemas.microsoft.com/office/2006/metadata/properties" xmlns:ns3="f3d543cb-3384-46cc-9991-0031832159fc" targetNamespace="http://schemas.microsoft.com/office/2006/metadata/properties" ma:root="true" ma:fieldsID="d6e130a9c3f71e8d28bdeb4d689a8a9f" ns3:_="">
    <xsd:import namespace="f3d543cb-3384-46cc-9991-0031832159f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543cb-3384-46cc-9991-0031832159f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61936C-E115-4E2E-BC94-3979E099CE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4AD83A-2A7C-4533-A719-31A7D5CE6427}">
  <ds:schemaRefs>
    <ds:schemaRef ds:uri="http://schemas.microsoft.com/office/2006/metadata/properties"/>
    <ds:schemaRef ds:uri="http://schemas.microsoft.com/office/infopath/2007/PartnerControls"/>
    <ds:schemaRef ds:uri="f3d543cb-3384-46cc-9991-0031832159fc"/>
  </ds:schemaRefs>
</ds:datastoreItem>
</file>

<file path=customXml/itemProps3.xml><?xml version="1.0" encoding="utf-8"?>
<ds:datastoreItem xmlns:ds="http://schemas.openxmlformats.org/officeDocument/2006/customXml" ds:itemID="{473797CC-D762-4F47-B5BC-7CAD825D98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8394AD-AB49-49A9-95AD-5DA8C6645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543cb-3384-46cc-9991-0031832159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897</Words>
  <Characters>5385</Characters>
  <Application>Microsoft Office Word</Application>
  <DocSecurity>0</DocSecurity>
  <Lines>44</Lines>
  <Paragraphs>12</Paragraphs>
  <ScaleCrop>false</ScaleCrop>
  <Company/>
  <LinksUpToDate>false</LinksUpToDate>
  <CharactersWithSpaces>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Andruszko</dc:creator>
  <cp:lastModifiedBy>Marta Sadurska</cp:lastModifiedBy>
  <cp:revision>161</cp:revision>
  <dcterms:created xsi:type="dcterms:W3CDTF">2026-04-10T11:55:00Z</dcterms:created>
  <dcterms:modified xsi:type="dcterms:W3CDTF">2026-06-03T08:29:00Z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0x010100F190F5CB07A7084590795692946A60ED</vt:lpwstr>
  </property>
</Properties>
</file>